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B4" w:rsidRDefault="00102DB4" w:rsidP="00102DB4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5385"/>
        <w:gridCol w:w="30"/>
        <w:gridCol w:w="1388"/>
        <w:gridCol w:w="38"/>
        <w:gridCol w:w="1380"/>
        <w:gridCol w:w="46"/>
        <w:gridCol w:w="1372"/>
        <w:gridCol w:w="57"/>
      </w:tblGrid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Pr="002F5DDD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Вартість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Зрiзування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густого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чагарника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дрiбнолiсся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торф'яних i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перезволожених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кущорiзами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тракторi</w:t>
            </w:r>
            <w:proofErr w:type="spellEnd"/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10 000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Згрiбання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зрiзаного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викорчуваного густого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чагарника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дрiбнолiсся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чагарниковими граблями на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15000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Додавати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наступнi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[понад 20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м]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згрiбаннi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зрiзаного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викорчуваного густого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чагарника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дрiбнолiсся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чагарниковими граблями на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до 50 м (50-20) :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10=3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Видалення рослинно-кореневого покриву й торфу при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траншей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основу насипу на болотах 2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типу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0,4686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12000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Видалення рослинно-кореневого покриву й торфу при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поздовжнiх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водовiдвiдних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1F037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16000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Земляні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ковша 0,5 м3 з навантаженням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група ґрунту 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пiдвищеної</w:t>
            </w:r>
            <w:proofErr w:type="spellEnd"/>
          </w:p>
          <w:p w:rsidR="00102DB4" w:rsidRPr="00E41238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що сильно налипає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зубах ковша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1F037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20000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шириною до 2 м,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глибиною до 2 м,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2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пiдвищеної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сильно налипає на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інструменти, вручну,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під вихідний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оголовок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10000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Водовiдлив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траншей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17000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автомобiлями-самоскидами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болоту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вiдсипки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насипiв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0,25 км,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2-3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10000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насипiв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земляних споруд</w:t>
            </w:r>
          </w:p>
          <w:p w:rsidR="00102DB4" w:rsidRPr="00E41238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20000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 ґрунту 2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пiдвищеної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сильно налипає на</w:t>
            </w:r>
          </w:p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інструменти, вручну,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10000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Pr="00E41238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 км (глина)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F948CA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37B">
              <w:rPr>
                <w:rFonts w:ascii="Arial" w:hAnsi="Arial" w:cs="Arial"/>
                <w:sz w:val="16"/>
                <w:szCs w:val="16"/>
                <w:lang w:val="uk-UA"/>
              </w:rPr>
              <w:t>10000</w:t>
            </w:r>
          </w:p>
        </w:tc>
      </w:tr>
      <w:tr w:rsidR="00102DB4" w:rsidTr="00A14A7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глинянного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замку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15000</w:t>
            </w:r>
          </w:p>
        </w:tc>
      </w:tr>
      <w:tr w:rsidR="00102DB4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</w:tcPr>
          <w:p w:rsidR="00102DB4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узбiччя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ґрунтощебенем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щебеню</w:t>
            </w:r>
          </w:p>
          <w:p w:rsidR="00102DB4" w:rsidRPr="00E41238" w:rsidRDefault="00102DB4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50%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об'єму ґрунту товщиною 10 см</w:t>
            </w:r>
          </w:p>
        </w:tc>
        <w:tc>
          <w:tcPr>
            <w:tcW w:w="1418" w:type="dxa"/>
            <w:gridSpan w:val="2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gridSpan w:val="2"/>
          </w:tcPr>
          <w:p w:rsidR="00102DB4" w:rsidRDefault="00102DB4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3,14</w:t>
            </w:r>
          </w:p>
        </w:tc>
        <w:tc>
          <w:tcPr>
            <w:tcW w:w="1418" w:type="dxa"/>
            <w:gridSpan w:val="2"/>
          </w:tcPr>
          <w:p w:rsidR="00102DB4" w:rsidRPr="001F037B" w:rsidRDefault="001F037B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30000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Згрiбання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зрiзаного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викорчуваного густого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чагарника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дрiбнолiсся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чагарниковими граблями на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10000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Додавати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наступнi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[понад 20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м]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згрiбаннi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зрiзаного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викорчуваного густого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чагарника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дрiбнолiсся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чагарниковими граблями на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79 кВт [108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.] до 50 м (50-20) :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10=3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Водовiдлив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траншей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32,29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7000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насипiв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земляних споруд</w:t>
            </w:r>
          </w:p>
          <w:p w:rsidR="00F948CA" w:rsidRPr="00E41238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екскаваторами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ковша 0,5 м3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вiдвал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15000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F948CA" w:rsidRPr="00E41238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укосами, група ґрунту 2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10000</w:t>
            </w:r>
          </w:p>
        </w:tc>
      </w:tr>
      <w:tr w:rsidR="00F948CA" w:rsidTr="00B7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  <w:vAlign w:val="center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vAlign w:val="center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948CA" w:rsidRPr="001F037B" w:rsidRDefault="00F948CA">
            <w:pPr>
              <w:rPr>
                <w:lang w:val="uk-UA"/>
              </w:rPr>
            </w:pP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узбiччя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ґрунтощебенем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щебеню</w:t>
            </w:r>
          </w:p>
          <w:p w:rsidR="00F948CA" w:rsidRPr="00E41238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50%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об'єму ґрунту товщиною 12 см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0,288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15000</w:t>
            </w:r>
          </w:p>
        </w:tc>
      </w:tr>
      <w:tr w:rsidR="00F948CA" w:rsidTr="00A1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jc w:val="center"/>
        </w:trPr>
        <w:tc>
          <w:tcPr>
            <w:tcW w:w="569" w:type="dxa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385" w:type="dxa"/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дна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схилiв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залiзобетонними</w:t>
            </w:r>
            <w:proofErr w:type="spellEnd"/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плитами масою до 1 т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gridSpan w:val="2"/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1418" w:type="dxa"/>
            <w:gridSpan w:val="2"/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20000</w:t>
            </w:r>
          </w:p>
        </w:tc>
      </w:tr>
      <w:tr w:rsidR="00F948CA" w:rsidTr="00A14A7E">
        <w:trPr>
          <w:gridAfter w:val="1"/>
          <w:wAfter w:w="57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дна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схилiв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збiрними</w:t>
            </w:r>
            <w:proofErr w:type="spellEnd"/>
          </w:p>
          <w:p w:rsidR="00F948CA" w:rsidRDefault="00F948CA" w:rsidP="0087285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плитами цементним розчином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A" w:rsidRDefault="00F948CA" w:rsidP="008728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A" w:rsidRPr="001F037B" w:rsidRDefault="001F037B">
            <w:pPr>
              <w:rPr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15000</w:t>
            </w:r>
          </w:p>
        </w:tc>
      </w:tr>
    </w:tbl>
    <w:p w:rsidR="00102DB4" w:rsidRDefault="000F5269" w:rsidP="00102DB4">
      <w:pPr>
        <w:rPr>
          <w:lang w:val="uk-UA"/>
        </w:rPr>
      </w:pPr>
      <w:r>
        <w:rPr>
          <w:lang w:val="uk-UA"/>
        </w:rPr>
        <w:t xml:space="preserve">Всього </w:t>
      </w:r>
      <w:r w:rsidR="00A14A7E">
        <w:rPr>
          <w:lang w:val="uk-UA"/>
        </w:rPr>
        <w:t>300</w:t>
      </w:r>
      <w:r>
        <w:rPr>
          <w:lang w:val="uk-UA"/>
        </w:rPr>
        <w:t xml:space="preserve"> </w:t>
      </w:r>
      <w:r w:rsidR="00102DB4">
        <w:rPr>
          <w:lang w:val="uk-UA"/>
        </w:rPr>
        <w:t>тисяч гривень</w:t>
      </w:r>
    </w:p>
    <w:p w:rsidR="00942C84" w:rsidRDefault="00942C84"/>
    <w:sectPr w:rsidR="00942C84" w:rsidSect="0094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DB4"/>
    <w:rsid w:val="000F5269"/>
    <w:rsid w:val="00102DB4"/>
    <w:rsid w:val="001229E9"/>
    <w:rsid w:val="001F037B"/>
    <w:rsid w:val="00942C84"/>
    <w:rsid w:val="00945408"/>
    <w:rsid w:val="00A14A7E"/>
    <w:rsid w:val="00AC7EED"/>
    <w:rsid w:val="00CB5762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DB4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2017-10-27T12:10:00Z</dcterms:created>
  <dcterms:modified xsi:type="dcterms:W3CDTF">2017-10-31T13:28:00Z</dcterms:modified>
</cp:coreProperties>
</file>