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66" w:rsidRDefault="00D12F66" w:rsidP="00D12F66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D12F66" w:rsidRDefault="00D12F66" w:rsidP="00D12F6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3455"/>
        <w:gridCol w:w="1685"/>
        <w:gridCol w:w="2333"/>
        <w:gridCol w:w="1904"/>
      </w:tblGrid>
      <w:tr w:rsidR="00D12F66" w:rsidTr="00D12F66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D12F66" w:rsidRDefault="00D12F66">
            <w:pPr>
              <w:pStyle w:val="TableStyle1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робіт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D12F66" w:rsidRDefault="00D12F66">
            <w:pPr>
              <w:pStyle w:val="TableStyle1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Ціна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за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  <w:vAlign w:val="center"/>
            <w:hideMark/>
          </w:tcPr>
          <w:p w:rsidR="00D12F66" w:rsidRDefault="00D12F66">
            <w:pPr>
              <w:pStyle w:val="TableStyle1"/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Одиниць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  <w:hideMark/>
          </w:tcPr>
          <w:p w:rsidR="00D12F66" w:rsidRDefault="00D12F66">
            <w:pPr>
              <w:pStyle w:val="TableStyle1"/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2F66" w:rsidRDefault="00D12F66">
            <w:pPr>
              <w:snapToGrid w:val="0"/>
            </w:pPr>
            <w:r>
              <w:rPr>
                <w:lang w:val="uk-UA"/>
              </w:rPr>
              <w:t>Ігровий майданчик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2F66" w:rsidRDefault="00D12F66">
            <w:pPr>
              <w:snapToGrid w:val="0"/>
            </w:pPr>
            <w:r>
              <w:t>49000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2F66" w:rsidRDefault="00D12F66">
            <w:pPr>
              <w:snapToGrid w:val="0"/>
            </w:pPr>
            <w: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F66" w:rsidRDefault="00D12F66">
            <w:pPr>
              <w:snapToGrid w:val="0"/>
            </w:pPr>
            <w:r>
              <w:t>49000</w:t>
            </w: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rPr>
                <w:lang w:val="uk-UA"/>
              </w:rPr>
              <w:t>Доріжки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166</w:t>
            </w:r>
            <w:r>
              <w:rPr>
                <w:lang w:val="uk-UA"/>
              </w:rPr>
              <w:t>м.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54900</w:t>
            </w: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2F66" w:rsidRDefault="00D12F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Арт майданчик</w:t>
            </w:r>
          </w:p>
          <w:p w:rsidR="00D12F66" w:rsidRDefault="00D12F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сцена</w:t>
            </w:r>
          </w:p>
          <w:p w:rsidR="00D12F66" w:rsidRPr="00D12F66" w:rsidRDefault="00D12F66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 xml:space="preserve">місця для глядачів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Pr="00D12F66" w:rsidRDefault="00D12F66">
            <w:pPr>
              <w:snapToGrid w:val="0"/>
              <w:rPr>
                <w:lang w:val="ru-RU"/>
              </w:rPr>
            </w:pPr>
          </w:p>
          <w:p w:rsidR="00D12F66" w:rsidRDefault="00D12F66">
            <w:pPr>
              <w:snapToGrid w:val="0"/>
            </w:pPr>
            <w:r>
              <w:t>75000</w:t>
            </w:r>
          </w:p>
          <w:p w:rsidR="00D12F66" w:rsidRDefault="00D12F66">
            <w:pPr>
              <w:snapToGrid w:val="0"/>
            </w:pPr>
            <w: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  <w:p w:rsidR="00D12F66" w:rsidRDefault="00D12F66">
            <w:pPr>
              <w:snapToGrid w:val="0"/>
            </w:pPr>
            <w:r>
              <w:t>1</w:t>
            </w:r>
          </w:p>
          <w:p w:rsidR="00D12F66" w:rsidRDefault="00D12F66">
            <w:pPr>
              <w:snapToGrid w:val="0"/>
            </w:pPr>
            <w:r>
              <w:t>50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  <w:p w:rsidR="00D12F66" w:rsidRDefault="00D12F66">
            <w:pPr>
              <w:snapToGrid w:val="0"/>
            </w:pPr>
            <w:r>
              <w:t>75000</w:t>
            </w:r>
          </w:p>
          <w:p w:rsidR="00D12F66" w:rsidRDefault="00D12F66">
            <w:pPr>
              <w:snapToGrid w:val="0"/>
            </w:pPr>
            <w:r>
              <w:t>10000</w:t>
            </w: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rPr>
                <w:lang w:val="uk-UA"/>
              </w:rPr>
              <w:t>Земельні роботи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40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1000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40000</w:t>
            </w: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2F66" w:rsidRDefault="00D12F66">
            <w:pPr>
              <w:snapToGrid w:val="0"/>
            </w:pPr>
            <w:r>
              <w:rPr>
                <w:lang w:val="uk-UA"/>
              </w:rPr>
              <w:t>Оглядовий майданчик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2F66" w:rsidRDefault="00D12F66">
            <w:pPr>
              <w:snapToGrid w:val="0"/>
            </w:pPr>
            <w:r>
              <w:t>50000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12F66" w:rsidRDefault="00D12F66">
            <w:pPr>
              <w:snapToGrid w:val="0"/>
            </w:pPr>
            <w: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F66" w:rsidRDefault="00D12F66">
            <w:pPr>
              <w:snapToGrid w:val="0"/>
            </w:pPr>
            <w:r>
              <w:t>50000</w:t>
            </w: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rPr>
                <w:lang w:val="uk-UA"/>
              </w:rPr>
              <w:t>Освітлення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20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hideMark/>
          </w:tcPr>
          <w:p w:rsidR="00D12F66" w:rsidRDefault="00D12F66">
            <w:pPr>
              <w:snapToGrid w:val="0"/>
            </w:pPr>
            <w:r>
              <w:t>20000</w:t>
            </w: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  <w:rPr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66" w:rsidRDefault="00D12F66">
            <w:pPr>
              <w:snapToGrid w:val="0"/>
            </w:pPr>
          </w:p>
        </w:tc>
      </w:tr>
      <w:tr w:rsidR="00D12F66" w:rsidTr="00D12F6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12F66" w:rsidRDefault="00D12F66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12F66" w:rsidRDefault="00D12F66">
            <w:pPr>
              <w:pStyle w:val="TableStyle1"/>
              <w:jc w:val="right"/>
            </w:pPr>
            <w:proofErr w:type="spellStart"/>
            <w:r>
              <w:rPr>
                <w:rFonts w:ascii="Times New Roman" w:hAnsi="Times New Roman" w:cs="Times New Roman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2F66" w:rsidRDefault="00D12F66">
            <w:pPr>
              <w:snapToGrid w:val="0"/>
            </w:pPr>
            <w:r>
              <w:t>298900</w:t>
            </w:r>
          </w:p>
        </w:tc>
      </w:tr>
    </w:tbl>
    <w:p w:rsidR="00232EB7" w:rsidRDefault="00232EB7">
      <w:bookmarkStart w:id="0" w:name="_GoBack"/>
      <w:bookmarkEnd w:id="0"/>
    </w:p>
    <w:sectPr w:rsidR="0023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4"/>
    <w:rsid w:val="00232EB7"/>
    <w:rsid w:val="00D12F66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6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F6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zh-CN"/>
    </w:rPr>
  </w:style>
  <w:style w:type="paragraph" w:customStyle="1" w:styleId="TableStyle1">
    <w:name w:val="Table Style 1"/>
    <w:rsid w:val="00D12F66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6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F6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zh-CN"/>
    </w:rPr>
  </w:style>
  <w:style w:type="paragraph" w:customStyle="1" w:styleId="TableStyle1">
    <w:name w:val="Table Style 1"/>
    <w:rsid w:val="00D12F66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diakov.net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2017-10-31T19:24:00Z</dcterms:created>
  <dcterms:modified xsi:type="dcterms:W3CDTF">2017-10-31T19:25:00Z</dcterms:modified>
</cp:coreProperties>
</file>