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F" w:rsidRDefault="00F4041F" w:rsidP="00F4041F">
      <w:pPr>
        <w:pStyle w:val="Default"/>
        <w:ind w:right="340"/>
        <w:jc w:val="right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Додаток</w:t>
      </w:r>
      <w:proofErr w:type="spellEnd"/>
      <w:r>
        <w:rPr>
          <w:b/>
          <w:bCs/>
          <w:sz w:val="24"/>
          <w:szCs w:val="24"/>
          <w:lang w:val="ru-RU"/>
        </w:rPr>
        <w:t xml:space="preserve"> 1</w:t>
      </w:r>
    </w:p>
    <w:p w:rsidR="00F4041F" w:rsidRDefault="00F4041F" w:rsidP="00F4041F">
      <w:pPr>
        <w:pStyle w:val="Default"/>
        <w:ind w:right="340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до </w:t>
      </w:r>
      <w:proofErr w:type="spellStart"/>
      <w:r>
        <w:rPr>
          <w:b/>
          <w:bCs/>
          <w:sz w:val="24"/>
          <w:szCs w:val="24"/>
          <w:lang w:val="ru-RU"/>
        </w:rPr>
        <w:t>Положення</w:t>
      </w:r>
      <w:proofErr w:type="spellEnd"/>
    </w:p>
    <w:p w:rsidR="00F4041F" w:rsidRDefault="00F4041F" w:rsidP="00F4041F">
      <w:pPr>
        <w:pStyle w:val="Default"/>
        <w:ind w:right="340"/>
        <w:jc w:val="center"/>
        <w:rPr>
          <w:b/>
          <w:bCs/>
          <w:sz w:val="24"/>
          <w:szCs w:val="24"/>
          <w:lang w:val="ru-RU"/>
        </w:rPr>
      </w:pPr>
    </w:p>
    <w:p w:rsidR="00F4041F" w:rsidRDefault="00F4041F" w:rsidP="00F4041F">
      <w:pPr>
        <w:pStyle w:val="Default"/>
        <w:ind w:right="340"/>
        <w:rPr>
          <w:b/>
          <w:bCs/>
          <w:sz w:val="28"/>
          <w:szCs w:val="28"/>
          <w:lang w:val="ru-RU"/>
        </w:rPr>
      </w:pPr>
    </w:p>
    <w:p w:rsidR="00F4041F" w:rsidRDefault="00F4041F" w:rsidP="00F4041F">
      <w:pPr>
        <w:pStyle w:val="Default"/>
        <w:ind w:right="340"/>
        <w:rPr>
          <w:b/>
          <w:bCs/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ГРОМАДСЬКИЙ ПРОЕКТ </w:t>
      </w:r>
      <w:proofErr w:type="gramStart"/>
      <w:r>
        <w:rPr>
          <w:b/>
          <w:bCs/>
          <w:sz w:val="28"/>
          <w:szCs w:val="28"/>
          <w:lang w:val="ru-RU"/>
        </w:rPr>
        <w:t>ДЛЯ</w:t>
      </w:r>
      <w:proofErr w:type="gramEnd"/>
      <w:r>
        <w:rPr>
          <w:b/>
          <w:bCs/>
          <w:sz w:val="28"/>
          <w:szCs w:val="28"/>
          <w:lang w:val="ru-RU"/>
        </w:rPr>
        <w:t xml:space="preserve"> РЕАЛІЗАЦІЇ У </w:t>
      </w:r>
      <w:r w:rsidRPr="006F0986">
        <w:rPr>
          <w:b/>
          <w:bCs/>
          <w:sz w:val="28"/>
          <w:szCs w:val="28"/>
          <w:lang w:val="ru-RU"/>
        </w:rPr>
        <w:t xml:space="preserve">2018 </w:t>
      </w:r>
      <w:r>
        <w:rPr>
          <w:b/>
          <w:bCs/>
          <w:sz w:val="28"/>
          <w:szCs w:val="28"/>
          <w:lang w:val="ru-RU"/>
        </w:rPr>
        <w:t>РОЦІ</w:t>
      </w:r>
    </w:p>
    <w:p w:rsidR="00F4041F" w:rsidRDefault="00F4041F" w:rsidP="00F4041F">
      <w:pPr>
        <w:pStyle w:val="Default"/>
        <w:spacing w:after="140"/>
        <w:ind w:right="340"/>
        <w:rPr>
          <w:b/>
          <w:bCs/>
          <w:sz w:val="20"/>
          <w:szCs w:val="20"/>
          <w:lang w:val="ru-RU"/>
        </w:rPr>
      </w:pPr>
    </w:p>
    <w:p w:rsidR="009467CC" w:rsidRPr="0057236F" w:rsidRDefault="00F4041F" w:rsidP="00F4041F">
      <w:pPr>
        <w:pStyle w:val="Default"/>
        <w:spacing w:after="140"/>
        <w:ind w:right="340"/>
        <w:rPr>
          <w:b/>
          <w:bCs/>
          <w:sz w:val="20"/>
          <w:szCs w:val="20"/>
          <w:lang w:val="ru-RU"/>
        </w:rPr>
      </w:pPr>
      <w:proofErr w:type="spellStart"/>
      <w:r>
        <w:rPr>
          <w:b/>
          <w:bCs/>
          <w:sz w:val="20"/>
          <w:szCs w:val="20"/>
          <w:lang w:val="ru-RU"/>
        </w:rPr>
        <w:t>Заповнюється</w:t>
      </w:r>
      <w:proofErr w:type="spellEnd"/>
      <w:r>
        <w:rPr>
          <w:b/>
          <w:bCs/>
          <w:sz w:val="20"/>
          <w:szCs w:val="20"/>
          <w:lang w:val="ru-RU"/>
        </w:rPr>
        <w:t xml:space="preserve"> оператором</w:t>
      </w:r>
      <w:r w:rsidR="004E0B57">
        <w:rPr>
          <w:noProof/>
          <w:lang w:val="ru-RU" w:eastAsia="ru-RU"/>
        </w:rPr>
        <w:pict>
          <v:rect id="Прямоугольник 32" o:spid="_x0000_s1026" style="position:absolute;margin-left:128.3pt;margin-top:17.1pt;width:15.9pt;height:15.4pt;z-index:251659264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dM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dj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31" o:spid="_x0000_s1057" style="position:absolute;margin-left:146.7pt;margin-top:17.1pt;width:15.9pt;height:15.4pt;z-index:251660288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yU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30" o:spid="_x0000_s1056" style="position:absolute;margin-left:165pt;margin-top:17.1pt;width:15.9pt;height:15.4pt;z-index:251661312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29" o:spid="_x0000_s1055" style="position:absolute;margin-left:183.4pt;margin-top:17.1pt;width:15.9pt;height:15.4pt;z-index:251662336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1r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jD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28" o:spid="_x0000_s1054" style="position:absolute;margin-left:201.8pt;margin-top:17.1pt;width:15.9pt;height:15.4pt;z-index:251663360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sj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27" o:spid="_x0000_s1053" style="position:absolute;margin-left:220.1pt;margin-top:17.1pt;width:15.9pt;height:15.4pt;z-index:251664384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4t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DD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26" o:spid="_x0000_s1052" style="position:absolute;margin-left:238.5pt;margin-top:17.1pt;width:15.9pt;height:15.4pt;z-index:251665408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hl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9DH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25" o:spid="_x0000_s1051" style="position:absolute;margin-left:256.8pt;margin-top:17.1pt;width:15.9pt;height:15.4pt;z-index:251666432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O9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9DD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" filled="f" strokeweight=".35mm">
            <v:stroke endcap="square"/>
            <w10:wrap type="tight" anchorx="margin"/>
          </v:rect>
        </w:pict>
      </w:r>
    </w:p>
    <w:p w:rsidR="009467CC" w:rsidRPr="009467CC" w:rsidRDefault="00F4041F" w:rsidP="00F4041F">
      <w:pPr>
        <w:pStyle w:val="Default"/>
        <w:spacing w:after="140"/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Дата </w:t>
      </w:r>
      <w:proofErr w:type="spellStart"/>
      <w:r>
        <w:rPr>
          <w:sz w:val="20"/>
          <w:szCs w:val="20"/>
          <w:lang w:val="ru-RU"/>
        </w:rPr>
        <w:t>надходження</w:t>
      </w:r>
      <w:proofErr w:type="spellEnd"/>
      <w:r>
        <w:rPr>
          <w:sz w:val="20"/>
          <w:szCs w:val="20"/>
          <w:lang w:val="ru-RU"/>
        </w:rPr>
        <w:t>:</w:t>
      </w:r>
      <w:r w:rsidR="004E0B57">
        <w:rPr>
          <w:noProof/>
          <w:lang w:val="ru-RU" w:eastAsia="ru-RU"/>
        </w:rPr>
        <w:pict>
          <v:rect id="Прямоугольник 24" o:spid="_x0000_s1050" style="position:absolute;margin-left:128.3pt;margin-top:17.5pt;width:15.9pt;height:15.4pt;z-index:251667456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X1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23" o:spid="_x0000_s1049" style="position:absolute;margin-left:146.7pt;margin-top:17.5pt;width:15.9pt;height:15.4pt;z-index:251668480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TW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22" o:spid="_x0000_s1048" style="position:absolute;margin-left:165.1pt;margin-top:17.5pt;width:15.9pt;height:15.4pt;z-index:251669504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21" o:spid="_x0000_s1047" style="position:absolute;margin-left:183.6pt;margin-top:17.5pt;width:15.9pt;height:15.4pt;z-index:251670528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lGGQ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20" o:spid="_x0000_s1046" style="position:absolute;margin-left:202pt;margin-top:17.5pt;width:15.9pt;height:15.4pt;z-index:251671552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19" o:spid="_x0000_s1045" style="position:absolute;margin-left:220.4pt;margin-top:17.5pt;width:15.9pt;height:15.4pt;z-index:251672576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LG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18" o:spid="_x0000_s1044" style="position:absolute;margin-left:238.9pt;margin-top:17.5pt;width:15.9pt;height:15.4pt;z-index:251673600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" filled="f" strokeweight=".35mm">
            <v:stroke endcap="square"/>
            <w10:wrap type="tight" anchorx="margin"/>
          </v:rect>
        </w:pict>
      </w:r>
      <w:r w:rsidR="004E0B57">
        <w:rPr>
          <w:noProof/>
          <w:lang w:val="ru-RU" w:eastAsia="ru-RU"/>
        </w:rPr>
        <w:pict>
          <v:rect id="Прямоугольник 17" o:spid="_x0000_s1043" style="position:absolute;margin-left:257.3pt;margin-top:17.5pt;width:15.9pt;height:15.4pt;z-index:251674624;visibility:visible;mso-wrap-style:none;mso-position-horizontal-relative:margin;mso-position-vertical-relative:line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GAGgMAAFA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" filled="f" strokeweight=".35mm">
            <v:stroke endcap="square"/>
            <w10:wrap type="tight" anchorx="margin"/>
          </v:rect>
        </w:pict>
      </w:r>
    </w:p>
    <w:p w:rsidR="00B812A0" w:rsidRDefault="00F4041F" w:rsidP="00F4041F">
      <w:pPr>
        <w:pStyle w:val="Default"/>
        <w:spacing w:after="140"/>
        <w:ind w:right="340"/>
        <w:rPr>
          <w:sz w:val="20"/>
          <w:szCs w:val="20"/>
          <w:lang w:val="uk-UA"/>
        </w:rPr>
      </w:pPr>
      <w:r>
        <w:rPr>
          <w:sz w:val="20"/>
          <w:szCs w:val="20"/>
          <w:lang w:val="ru-RU"/>
        </w:rPr>
        <w:t xml:space="preserve">Номер у </w:t>
      </w:r>
      <w:proofErr w:type="spellStart"/>
      <w:r>
        <w:rPr>
          <w:sz w:val="20"/>
          <w:szCs w:val="20"/>
          <w:lang w:val="ru-RU"/>
        </w:rPr>
        <w:t>реє</w:t>
      </w:r>
      <w:proofErr w:type="gramStart"/>
      <w:r>
        <w:rPr>
          <w:sz w:val="20"/>
          <w:szCs w:val="20"/>
          <w:lang w:val="ru-RU"/>
        </w:rPr>
        <w:t>стр</w:t>
      </w:r>
      <w:proofErr w:type="gramEnd"/>
      <w:r>
        <w:rPr>
          <w:sz w:val="20"/>
          <w:szCs w:val="20"/>
          <w:lang w:val="ru-RU"/>
        </w:rPr>
        <w:t>і</w:t>
      </w:r>
      <w:proofErr w:type="spellEnd"/>
      <w:r w:rsidR="00E77018" w:rsidRPr="00E77018">
        <w:rPr>
          <w:sz w:val="20"/>
          <w:szCs w:val="20"/>
          <w:lang w:val="ru-RU"/>
        </w:rPr>
        <w:t xml:space="preserve"> </w:t>
      </w:r>
      <w:r w:rsidR="00B812A0">
        <w:rPr>
          <w:sz w:val="20"/>
          <w:szCs w:val="20"/>
          <w:lang w:val="uk-UA"/>
        </w:rPr>
        <w:t>проектів:</w:t>
      </w:r>
    </w:p>
    <w:p w:rsidR="00F4041F" w:rsidRPr="00B812A0" w:rsidRDefault="004E0B57" w:rsidP="00F4041F">
      <w:pPr>
        <w:pStyle w:val="Default"/>
        <w:spacing w:after="140"/>
        <w:ind w:right="340"/>
        <w:rPr>
          <w:sz w:val="20"/>
          <w:szCs w:val="20"/>
          <w:lang w:val="uk-UA"/>
        </w:rPr>
      </w:pPr>
      <w:r>
        <w:rPr>
          <w:noProof/>
          <w:lang w:val="ru-RU" w:eastAsia="ru-RU"/>
        </w:rPr>
        <w:pict>
          <v:rect id="Прямоугольник 16" o:spid="_x0000_s1042" style="position:absolute;margin-left:167.7pt;margin-top:18pt;width:105.1pt;height:15.4pt;z-index:251675648;visibility:visible;mso-wrap-style:none;mso-position-horizontal-relative:margin;mso-position-vertical-relative:line;v-text-anchor:middle" wrapcoords="-154 -1029 -154 20571 21754 20571 21754 -1029 -154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" filled="f" strokeweight=".35mm">
            <v:stroke endcap="square"/>
            <w10:wrap type="tight" anchorx="margin"/>
          </v:rect>
        </w:pict>
      </w:r>
    </w:p>
    <w:p w:rsidR="00F4041F" w:rsidRPr="006923D3" w:rsidRDefault="00F4041F" w:rsidP="00F4041F">
      <w:pPr>
        <w:pStyle w:val="Default"/>
        <w:spacing w:after="140"/>
        <w:ind w:right="340"/>
        <w:rPr>
          <w:b/>
          <w:bCs/>
          <w:sz w:val="24"/>
          <w:szCs w:val="24"/>
          <w:lang w:val="uk-UA"/>
        </w:rPr>
      </w:pPr>
      <w:r w:rsidRPr="006923D3">
        <w:rPr>
          <w:sz w:val="20"/>
          <w:szCs w:val="20"/>
          <w:lang w:val="uk-UA"/>
        </w:rPr>
        <w:t>ПІП та підпис особи, що</w:t>
      </w:r>
      <w:r w:rsidR="00E77018" w:rsidRPr="006923D3">
        <w:rPr>
          <w:sz w:val="20"/>
          <w:szCs w:val="20"/>
          <w:lang w:val="uk-UA"/>
        </w:rPr>
        <w:t xml:space="preserve"> </w:t>
      </w:r>
      <w:r w:rsidRPr="006923D3">
        <w:rPr>
          <w:sz w:val="20"/>
          <w:szCs w:val="20"/>
          <w:lang w:val="uk-UA"/>
        </w:rPr>
        <w:t>реєструє:</w:t>
      </w:r>
    </w:p>
    <w:p w:rsidR="00F4041F" w:rsidRPr="006923D3" w:rsidRDefault="00F4041F" w:rsidP="00F4041F">
      <w:pPr>
        <w:pStyle w:val="Default"/>
        <w:ind w:right="340"/>
        <w:rPr>
          <w:b/>
          <w:bCs/>
          <w:sz w:val="24"/>
          <w:szCs w:val="24"/>
          <w:lang w:val="uk-UA"/>
        </w:rPr>
      </w:pPr>
    </w:p>
    <w:p w:rsidR="00C95489" w:rsidRPr="008A5C24" w:rsidRDefault="00C95489" w:rsidP="00F4041F">
      <w:pPr>
        <w:pStyle w:val="Default"/>
        <w:ind w:right="340"/>
        <w:rPr>
          <w:b/>
          <w:bCs/>
          <w:sz w:val="24"/>
          <w:szCs w:val="24"/>
          <w:lang w:val="uk-UA"/>
        </w:rPr>
      </w:pPr>
    </w:p>
    <w:p w:rsidR="00F4041F" w:rsidRDefault="00F4041F" w:rsidP="00F4041F">
      <w:pPr>
        <w:pStyle w:val="Default"/>
        <w:ind w:right="340"/>
        <w:rPr>
          <w:i/>
          <w:iCs/>
          <w:sz w:val="20"/>
          <w:szCs w:val="20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Інформація</w:t>
      </w:r>
      <w:proofErr w:type="spellEnd"/>
      <w:r>
        <w:rPr>
          <w:b/>
          <w:bCs/>
          <w:sz w:val="24"/>
          <w:szCs w:val="24"/>
          <w:lang w:val="ru-RU"/>
        </w:rPr>
        <w:t xml:space="preserve"> про проект</w:t>
      </w:r>
    </w:p>
    <w:p w:rsidR="00F4041F" w:rsidRDefault="00F4041F" w:rsidP="00F4041F">
      <w:pPr>
        <w:pStyle w:val="Default"/>
        <w:ind w:right="340"/>
        <w:rPr>
          <w:i/>
          <w:iCs/>
          <w:sz w:val="20"/>
          <w:szCs w:val="20"/>
          <w:lang w:val="ru-RU"/>
        </w:rPr>
      </w:pPr>
    </w:p>
    <w:p w:rsidR="00F4041F" w:rsidRPr="006F0986" w:rsidRDefault="00F4041F" w:rsidP="00F4041F">
      <w:pPr>
        <w:pStyle w:val="Default"/>
        <w:ind w:right="340"/>
        <w:rPr>
          <w:lang w:val="ru-RU"/>
        </w:rPr>
      </w:pPr>
      <w:r>
        <w:rPr>
          <w:sz w:val="20"/>
          <w:szCs w:val="20"/>
          <w:lang w:val="ru-RU"/>
        </w:rPr>
        <w:t xml:space="preserve">1. </w:t>
      </w:r>
      <w:proofErr w:type="spellStart"/>
      <w:r>
        <w:rPr>
          <w:sz w:val="20"/>
          <w:szCs w:val="20"/>
          <w:lang w:val="ru-RU"/>
        </w:rPr>
        <w:t>Назва</w:t>
      </w:r>
      <w:proofErr w:type="spellEnd"/>
      <w:r>
        <w:rPr>
          <w:sz w:val="20"/>
          <w:szCs w:val="20"/>
          <w:lang w:val="ru-RU"/>
        </w:rPr>
        <w:t xml:space="preserve"> проекту* </w:t>
      </w:r>
      <w:r>
        <w:rPr>
          <w:i/>
          <w:iCs/>
          <w:sz w:val="20"/>
          <w:szCs w:val="20"/>
          <w:lang w:val="ru-RU"/>
        </w:rPr>
        <w:t>(</w:t>
      </w:r>
      <w:proofErr w:type="gramStart"/>
      <w:r>
        <w:rPr>
          <w:i/>
          <w:iCs/>
          <w:sz w:val="20"/>
          <w:szCs w:val="20"/>
          <w:lang w:val="ru-RU"/>
        </w:rPr>
        <w:t xml:space="preserve">не </w:t>
      </w:r>
      <w:proofErr w:type="spellStart"/>
      <w:r>
        <w:rPr>
          <w:i/>
          <w:iCs/>
          <w:sz w:val="20"/>
          <w:szCs w:val="20"/>
          <w:lang w:val="ru-RU"/>
        </w:rPr>
        <w:t>б</w:t>
      </w:r>
      <w:proofErr w:type="gramEnd"/>
      <w:r>
        <w:rPr>
          <w:i/>
          <w:iCs/>
          <w:sz w:val="20"/>
          <w:szCs w:val="20"/>
          <w:lang w:val="ru-RU"/>
        </w:rPr>
        <w:t>ільше</w:t>
      </w:r>
      <w:proofErr w:type="spellEnd"/>
      <w:r>
        <w:rPr>
          <w:i/>
          <w:iCs/>
          <w:sz w:val="20"/>
          <w:szCs w:val="20"/>
          <w:lang w:val="ru-RU"/>
        </w:rPr>
        <w:t xml:space="preserve"> 10 </w:t>
      </w:r>
      <w:proofErr w:type="spellStart"/>
      <w:r>
        <w:rPr>
          <w:i/>
          <w:iCs/>
          <w:sz w:val="20"/>
          <w:szCs w:val="20"/>
          <w:lang w:val="ru-RU"/>
        </w:rPr>
        <w:t>слів</w:t>
      </w:r>
      <w:proofErr w:type="spellEnd"/>
      <w:r>
        <w:rPr>
          <w:i/>
          <w:iCs/>
          <w:sz w:val="20"/>
          <w:szCs w:val="20"/>
          <w:lang w:val="ru-RU"/>
        </w:rPr>
        <w:t>)</w:t>
      </w:r>
    </w:p>
    <w:p w:rsidR="00F4041F" w:rsidRDefault="004E0B57" w:rsidP="00E96A17">
      <w:pPr>
        <w:pStyle w:val="Default"/>
        <w:ind w:right="340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val="ru-RU" w:eastAsia="ru-RU"/>
        </w:rPr>
      </w: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15" o:spid="_x0000_s1068" style="width:495.05pt;height:43.7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" strokeweight=".35mm">
            <v:stroke endcap="square"/>
            <v:textbox>
              <w:txbxContent>
                <w:p w:rsidR="00BE5648" w:rsidRPr="00BE5648" w:rsidRDefault="00BE564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Модернізація ігрових майданчиків у Дошкільному навчальному закладі "Червона шапочка"</w:t>
                  </w:r>
                </w:p>
              </w:txbxContent>
            </v:textbox>
            <w10:wrap type="none"/>
            <w10:anchorlock/>
          </v:rect>
        </w:pic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Категорія</w:t>
      </w:r>
      <w:proofErr w:type="spellEnd"/>
      <w:r w:rsidR="00E7701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6"/>
        <w:gridCol w:w="5722"/>
      </w:tblGrid>
      <w:tr w:rsidR="00F4041F" w:rsidTr="007C26F4">
        <w:trPr>
          <w:trHeight w:val="3080"/>
        </w:trPr>
        <w:tc>
          <w:tcPr>
            <w:tcW w:w="4646" w:type="dxa"/>
            <w:shd w:val="clear" w:color="auto" w:fill="auto"/>
          </w:tcPr>
          <w:p w:rsidR="00F4041F" w:rsidRDefault="00F4041F" w:rsidP="007C26F4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Безпека</w:t>
            </w:r>
            <w:proofErr w:type="spellEnd"/>
            <w:r w:rsidR="00E770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</w:t>
            </w:r>
            <w:proofErr w:type="spellEnd"/>
            <w:r w:rsidR="00E770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громадський</w:t>
            </w:r>
            <w:proofErr w:type="spellEnd"/>
            <w:r w:rsidR="00E770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порядок</w:t>
            </w:r>
            <w:proofErr w:type="spellEnd"/>
          </w:p>
          <w:p w:rsidR="00F4041F" w:rsidRDefault="00F4041F" w:rsidP="007C26F4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Велоінфраструктура</w:t>
            </w:r>
            <w:proofErr w:type="spellEnd"/>
          </w:p>
          <w:p w:rsidR="00F4041F" w:rsidRDefault="00F4041F" w:rsidP="007C26F4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Дорожнє</w:t>
            </w:r>
            <w:proofErr w:type="spellEnd"/>
            <w:r w:rsidR="00E770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господарство</w:t>
            </w:r>
            <w:proofErr w:type="spellEnd"/>
          </w:p>
          <w:p w:rsidR="00F4041F" w:rsidRDefault="00F4041F" w:rsidP="007C26F4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Житлове</w:t>
            </w:r>
            <w:proofErr w:type="spellEnd"/>
            <w:r w:rsidR="00E770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господарство</w:t>
            </w:r>
            <w:proofErr w:type="spellEnd"/>
            <w:r>
              <w:rPr>
                <w:sz w:val="20"/>
                <w:szCs w:val="20"/>
              </w:rPr>
              <w:t> </w:t>
            </w:r>
          </w:p>
          <w:p w:rsidR="00F4041F" w:rsidRDefault="00F4041F" w:rsidP="007C26F4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Комунальне</w:t>
            </w:r>
            <w:proofErr w:type="spellEnd"/>
            <w:r w:rsidR="00E770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господарство</w:t>
            </w:r>
            <w:proofErr w:type="spellEnd"/>
          </w:p>
          <w:p w:rsidR="00F4041F" w:rsidRDefault="00F4041F" w:rsidP="007C26F4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  <w:r>
              <w:rPr>
                <w:sz w:val="20"/>
                <w:szCs w:val="20"/>
              </w:rPr>
              <w:t> </w:t>
            </w:r>
          </w:p>
          <w:p w:rsidR="00F4041F" w:rsidRDefault="00F4041F" w:rsidP="007C26F4">
            <w:pPr>
              <w:pStyle w:val="Default"/>
              <w:spacing w:after="40"/>
              <w:ind w:right="340"/>
              <w:rPr>
                <w:sz w:val="20"/>
                <w:szCs w:val="20"/>
              </w:rPr>
            </w:pPr>
          </w:p>
        </w:tc>
        <w:tc>
          <w:tcPr>
            <w:tcW w:w="5722" w:type="dxa"/>
            <w:shd w:val="clear" w:color="auto" w:fill="auto"/>
          </w:tcPr>
          <w:p w:rsidR="00F4041F" w:rsidRDefault="00F4041F" w:rsidP="007C26F4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Навколишнє</w:t>
            </w:r>
            <w:proofErr w:type="spellEnd"/>
            <w:r w:rsidR="00E770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середовище</w:t>
            </w:r>
            <w:proofErr w:type="spellEnd"/>
          </w:p>
          <w:p w:rsidR="00F4041F" w:rsidRDefault="00F4041F" w:rsidP="007C26F4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Освіта</w:t>
            </w:r>
            <w:proofErr w:type="spellEnd"/>
            <w:r>
              <w:rPr>
                <w:sz w:val="20"/>
                <w:szCs w:val="20"/>
              </w:rPr>
              <w:t> </w:t>
            </w:r>
          </w:p>
          <w:p w:rsidR="00F4041F" w:rsidRDefault="00F4041F" w:rsidP="007C26F4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Охорона</w:t>
            </w:r>
            <w:proofErr w:type="spellEnd"/>
            <w:r w:rsidR="00E770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здоров'я</w:t>
            </w:r>
            <w:proofErr w:type="spellEnd"/>
          </w:p>
          <w:p w:rsidR="00F4041F" w:rsidRDefault="00F4041F" w:rsidP="007C26F4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Соціальний</w:t>
            </w:r>
            <w:proofErr w:type="spellEnd"/>
            <w:r w:rsidR="00E770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</w:t>
            </w:r>
            <w:proofErr w:type="spellEnd"/>
          </w:p>
          <w:p w:rsidR="00F4041F" w:rsidRDefault="00F4041F" w:rsidP="007C26F4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  <w:p w:rsidR="00F4041F" w:rsidRPr="00ED0C5E" w:rsidRDefault="00F4041F" w:rsidP="007C26F4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sz w:val="20"/>
                <w:szCs w:val="20"/>
                <w:lang w:val="ru-RU"/>
              </w:rPr>
            </w:pPr>
            <w:proofErr w:type="spellStart"/>
            <w:r w:rsidRPr="00ED0C5E">
              <w:rPr>
                <w:sz w:val="20"/>
                <w:szCs w:val="20"/>
                <w:lang w:val="ru-RU"/>
              </w:rPr>
              <w:t>Телекомунікації</w:t>
            </w:r>
            <w:proofErr w:type="spellEnd"/>
            <w:r w:rsidRPr="00ED0C5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D0C5E">
              <w:rPr>
                <w:sz w:val="20"/>
                <w:szCs w:val="20"/>
                <w:lang w:val="ru-RU"/>
              </w:rPr>
              <w:t>зв’язок</w:t>
            </w:r>
            <w:proofErr w:type="spellEnd"/>
            <w:r w:rsidR="00E77018" w:rsidRPr="00ED0C5E">
              <w:rPr>
                <w:sz w:val="20"/>
                <w:szCs w:val="20"/>
                <w:lang w:val="ru-RU"/>
              </w:rPr>
              <w:t xml:space="preserve"> </w:t>
            </w:r>
            <w:r w:rsidRPr="00ED0C5E">
              <w:rPr>
                <w:sz w:val="20"/>
                <w:szCs w:val="20"/>
                <w:lang w:val="ru-RU"/>
              </w:rPr>
              <w:t>та</w:t>
            </w:r>
            <w:r w:rsidR="00E77018" w:rsidRPr="00ED0C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0C5E">
              <w:rPr>
                <w:sz w:val="20"/>
                <w:szCs w:val="20"/>
                <w:lang w:val="ru-RU"/>
              </w:rPr>
              <w:t>інформаційні</w:t>
            </w:r>
            <w:proofErr w:type="spellEnd"/>
            <w:r w:rsidR="00E77018" w:rsidRPr="00ED0C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0C5E">
              <w:rPr>
                <w:sz w:val="20"/>
                <w:szCs w:val="20"/>
                <w:lang w:val="ru-RU"/>
              </w:rPr>
              <w:t>технології</w:t>
            </w:r>
            <w:proofErr w:type="spellEnd"/>
          </w:p>
          <w:p w:rsidR="00F4041F" w:rsidRDefault="00F4041F" w:rsidP="007C26F4">
            <w:pPr>
              <w:pStyle w:val="Default"/>
              <w:numPr>
                <w:ilvl w:val="0"/>
                <w:numId w:val="2"/>
              </w:numPr>
              <w:spacing w:after="40"/>
              <w:ind w:right="340"/>
            </w:pPr>
            <w:proofErr w:type="spellStart"/>
            <w:r>
              <w:rPr>
                <w:sz w:val="20"/>
                <w:szCs w:val="20"/>
              </w:rPr>
              <w:t>Транспорт</w:t>
            </w:r>
            <w:proofErr w:type="spellEnd"/>
          </w:p>
        </w:tc>
      </w:tr>
    </w:tbl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Локалізація</w:t>
      </w:r>
      <w:proofErr w:type="spellEnd"/>
      <w:r w:rsidR="00ED0C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місто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район</w:t>
      </w:r>
      <w:proofErr w:type="spellEnd"/>
      <w:r>
        <w:rPr>
          <w:sz w:val="20"/>
          <w:szCs w:val="20"/>
          <w:lang w:val="fr-FR"/>
        </w:rPr>
        <w:t>)*</w:t>
      </w:r>
    </w:p>
    <w:p w:rsidR="00F4041F" w:rsidRDefault="004E0B57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rect id="Прямоугольник 14" o:spid="_x0000_s1067" style="width:495.4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" strokeweight=".35mm">
            <v:stroke endcap="square"/>
            <v:textbox style="mso-next-textbox:#Прямоугольник 14">
              <w:txbxContent>
                <w:p w:rsidR="00C71FFF" w:rsidRPr="00C71FFF" w:rsidRDefault="00C71FF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Місто Калуш</w:t>
                  </w:r>
                </w:p>
              </w:txbxContent>
            </v:textbox>
            <w10:wrap type="none"/>
            <w10:anchorlock/>
          </v:rect>
        </w:pict>
      </w:r>
    </w:p>
    <w:p w:rsidR="00F4041F" w:rsidRDefault="00F4041F" w:rsidP="00F4041F">
      <w:pPr>
        <w:pStyle w:val="Default"/>
        <w:ind w:right="340"/>
        <w:rPr>
          <w:sz w:val="20"/>
          <w:szCs w:val="20"/>
          <w:lang w:val="uk-UA"/>
        </w:rPr>
      </w:pPr>
    </w:p>
    <w:p w:rsidR="00C95489" w:rsidRPr="00C95489" w:rsidRDefault="00C95489" w:rsidP="00F4041F">
      <w:pPr>
        <w:pStyle w:val="Default"/>
        <w:ind w:right="340"/>
        <w:rPr>
          <w:sz w:val="20"/>
          <w:szCs w:val="20"/>
          <w:lang w:val="uk-UA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  <w:lang w:val="ru-RU"/>
        </w:rPr>
        <w:t>Житловий</w:t>
      </w:r>
      <w:proofErr w:type="spellEnd"/>
      <w:r w:rsidR="00ED0C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ru-RU"/>
        </w:rPr>
        <w:t>масив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мікрорайон</w:t>
      </w:r>
      <w:proofErr w:type="spellEnd"/>
      <w:r>
        <w:rPr>
          <w:sz w:val="20"/>
          <w:szCs w:val="20"/>
        </w:rPr>
        <w:t>*</w:t>
      </w:r>
    </w:p>
    <w:p w:rsidR="00F4041F" w:rsidRDefault="004E0B57" w:rsidP="00E96A17">
      <w:pPr>
        <w:pStyle w:val="Default"/>
        <w:ind w:right="142"/>
        <w:rPr>
          <w:sz w:val="20"/>
          <w:szCs w:val="20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rect id="Прямоугольник 13" o:spid="_x0000_s1066" style="width:495.25pt;height:23.6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" strokeweight=".35mm">
            <v:stroke endcap="square"/>
            <v:textbox>
              <w:txbxContent>
                <w:p w:rsidR="00C71FFF" w:rsidRPr="00C71FFF" w:rsidRDefault="00C71FF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«Посьолок»</w:t>
                  </w:r>
                </w:p>
              </w:txbxContent>
            </v:textbox>
            <w10:wrap type="none"/>
            <w10:anchorlock/>
          </v:rect>
        </w:pic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C95489" w:rsidRDefault="00C95489" w:rsidP="00F4041F">
      <w:pPr>
        <w:pStyle w:val="Default"/>
        <w:ind w:right="340"/>
        <w:rPr>
          <w:sz w:val="20"/>
          <w:szCs w:val="20"/>
          <w:lang w:val="ru-RU"/>
        </w:rPr>
      </w:pPr>
    </w:p>
    <w:p w:rsidR="00F4041F" w:rsidRPr="00ED0C5E" w:rsidRDefault="00F4041F" w:rsidP="00F4041F">
      <w:pPr>
        <w:pStyle w:val="Default"/>
        <w:ind w:right="340"/>
        <w:rPr>
          <w:lang w:val="ru-RU"/>
        </w:rPr>
      </w:pPr>
      <w:r w:rsidRPr="00ED0C5E">
        <w:rPr>
          <w:sz w:val="20"/>
          <w:szCs w:val="20"/>
          <w:lang w:val="ru-RU"/>
        </w:rPr>
        <w:t xml:space="preserve">5. </w:t>
      </w:r>
      <w:proofErr w:type="spellStart"/>
      <w:r w:rsidRPr="00ED0C5E">
        <w:rPr>
          <w:sz w:val="20"/>
          <w:szCs w:val="20"/>
          <w:lang w:val="ru-RU"/>
        </w:rPr>
        <w:t>Адреси</w:t>
      </w:r>
      <w:proofErr w:type="spellEnd"/>
      <w:r w:rsidRPr="00ED0C5E">
        <w:rPr>
          <w:sz w:val="20"/>
          <w:szCs w:val="20"/>
          <w:lang w:val="ru-RU"/>
        </w:rPr>
        <w:t xml:space="preserve">, </w:t>
      </w:r>
      <w:proofErr w:type="spellStart"/>
      <w:r w:rsidRPr="00ED0C5E">
        <w:rPr>
          <w:sz w:val="20"/>
          <w:szCs w:val="20"/>
          <w:lang w:val="ru-RU"/>
        </w:rPr>
        <w:t>назва</w:t>
      </w:r>
      <w:proofErr w:type="spellEnd"/>
      <w:r w:rsidR="00ED0C5E" w:rsidRPr="00ED0C5E">
        <w:rPr>
          <w:sz w:val="20"/>
          <w:szCs w:val="20"/>
          <w:lang w:val="ru-RU"/>
        </w:rPr>
        <w:t xml:space="preserve"> </w:t>
      </w:r>
      <w:r w:rsidRPr="00ED0C5E">
        <w:rPr>
          <w:sz w:val="20"/>
          <w:szCs w:val="20"/>
          <w:lang w:val="ru-RU"/>
        </w:rPr>
        <w:t xml:space="preserve">установи / закладу, </w:t>
      </w:r>
      <w:proofErr w:type="spellStart"/>
      <w:r>
        <w:rPr>
          <w:sz w:val="20"/>
          <w:szCs w:val="20"/>
          <w:lang w:val="ru-RU"/>
        </w:rPr>
        <w:t>будинку</w:t>
      </w:r>
      <w:proofErr w:type="spellEnd"/>
    </w:p>
    <w:p w:rsidR="00F4041F" w:rsidRDefault="004E0B57" w:rsidP="00596FEB">
      <w:pPr>
        <w:pStyle w:val="Default"/>
        <w:tabs>
          <w:tab w:val="left" w:pos="9639"/>
        </w:tabs>
        <w:ind w:right="340"/>
        <w:rPr>
          <w:sz w:val="20"/>
          <w:szCs w:val="20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rect id="Прямоугольник 12" o:spid="_x0000_s1065" style="width:495.45pt;height:40.4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" strokeweight=".35mm">
            <v:stroke endcap="square"/>
            <v:textbox>
              <w:txbxContent>
                <w:p w:rsidR="00C71FFF" w:rsidRPr="00C71FFF" w:rsidRDefault="00C71FF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Дошкільний навчальний заклад (ясла-садок) "Червона шапочка" (далі ДНЗ), вул. Січових Стрільців, 31</w:t>
                  </w:r>
                </w:p>
              </w:txbxContent>
            </v:textbox>
            <w10:wrap type="none"/>
            <w10:anchorlock/>
          </v:rect>
        </w:pict>
      </w:r>
    </w:p>
    <w:p w:rsidR="00F4041F" w:rsidRPr="001D6019" w:rsidRDefault="00F4041F" w:rsidP="00F4041F">
      <w:pPr>
        <w:rPr>
          <w:lang w:val="uk-UA"/>
        </w:rPr>
        <w:sectPr w:rsidR="00F4041F" w:rsidRPr="001D6019" w:rsidSect="00E96A17">
          <w:headerReference w:type="default" r:id="rId9"/>
          <w:footerReference w:type="default" r:id="rId10"/>
          <w:pgSz w:w="11906" w:h="16838"/>
          <w:pgMar w:top="1134" w:right="707" w:bottom="1134" w:left="1134" w:header="709" w:footer="850" w:gutter="0"/>
          <w:cols w:space="720"/>
          <w:docGrid w:linePitch="600" w:charSpace="32768"/>
        </w:sectPr>
      </w:pPr>
    </w:p>
    <w:p w:rsidR="00F4041F" w:rsidRPr="006F0986" w:rsidRDefault="00F4041F" w:rsidP="00F4041F">
      <w:pPr>
        <w:pStyle w:val="Default"/>
        <w:ind w:right="340"/>
        <w:rPr>
          <w:lang w:val="ru-RU"/>
        </w:rPr>
      </w:pPr>
      <w:r>
        <w:rPr>
          <w:sz w:val="20"/>
          <w:szCs w:val="20"/>
          <w:lang w:val="ru-RU"/>
        </w:rPr>
        <w:lastRenderedPageBreak/>
        <w:t xml:space="preserve">6. Короткий </w:t>
      </w:r>
      <w:proofErr w:type="spellStart"/>
      <w:r>
        <w:rPr>
          <w:sz w:val="20"/>
          <w:szCs w:val="20"/>
          <w:lang w:val="ru-RU"/>
        </w:rPr>
        <w:t>опис</w:t>
      </w:r>
      <w:proofErr w:type="spellEnd"/>
      <w:r>
        <w:rPr>
          <w:sz w:val="20"/>
          <w:szCs w:val="20"/>
          <w:lang w:val="ru-RU"/>
        </w:rPr>
        <w:t xml:space="preserve"> проекту* </w:t>
      </w:r>
      <w:r>
        <w:rPr>
          <w:i/>
          <w:iCs/>
          <w:sz w:val="20"/>
          <w:szCs w:val="20"/>
          <w:lang w:val="ru-RU"/>
        </w:rPr>
        <w:t>(</w:t>
      </w:r>
      <w:proofErr w:type="gramStart"/>
      <w:r>
        <w:rPr>
          <w:i/>
          <w:iCs/>
          <w:sz w:val="20"/>
          <w:szCs w:val="20"/>
          <w:lang w:val="ru-RU"/>
        </w:rPr>
        <w:t xml:space="preserve">не </w:t>
      </w:r>
      <w:proofErr w:type="spellStart"/>
      <w:r>
        <w:rPr>
          <w:i/>
          <w:iCs/>
          <w:sz w:val="20"/>
          <w:szCs w:val="20"/>
          <w:lang w:val="ru-RU"/>
        </w:rPr>
        <w:t>б</w:t>
      </w:r>
      <w:proofErr w:type="gramEnd"/>
      <w:r>
        <w:rPr>
          <w:i/>
          <w:iCs/>
          <w:sz w:val="20"/>
          <w:szCs w:val="20"/>
          <w:lang w:val="ru-RU"/>
        </w:rPr>
        <w:t>ільше</w:t>
      </w:r>
      <w:proofErr w:type="spellEnd"/>
      <w:r>
        <w:rPr>
          <w:i/>
          <w:iCs/>
          <w:sz w:val="20"/>
          <w:szCs w:val="20"/>
          <w:lang w:val="ru-RU"/>
        </w:rPr>
        <w:t xml:space="preserve"> 50 </w:t>
      </w:r>
      <w:proofErr w:type="spellStart"/>
      <w:r>
        <w:rPr>
          <w:i/>
          <w:iCs/>
          <w:sz w:val="20"/>
          <w:szCs w:val="20"/>
          <w:lang w:val="ru-RU"/>
        </w:rPr>
        <w:t>слів</w:t>
      </w:r>
      <w:proofErr w:type="spellEnd"/>
      <w:r>
        <w:rPr>
          <w:i/>
          <w:iCs/>
          <w:sz w:val="20"/>
          <w:szCs w:val="20"/>
          <w:lang w:val="ru-RU"/>
        </w:rPr>
        <w:t>)</w:t>
      </w:r>
    </w:p>
    <w:p w:rsidR="00670A08" w:rsidRPr="00670A08" w:rsidRDefault="004E0B57" w:rsidP="00F4041F">
      <w:pPr>
        <w:pStyle w:val="Default"/>
        <w:ind w:right="340"/>
        <w:rPr>
          <w:noProof/>
          <w:lang w:val="ru-RU" w:eastAsia="ru-RU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rect id="Прямоугольник 11" o:spid="_x0000_s1064" style="width:467.6pt;height:76.0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" strokeweight=".35mm">
            <v:stroke endcap="square"/>
            <v:textbox>
              <w:txbxContent>
                <w:p w:rsidR="00C71FFF" w:rsidRPr="00B100B2" w:rsidRDefault="00C71FFF" w:rsidP="00B100B2">
                  <w:pPr>
                    <w:ind w:firstLine="426"/>
                    <w:jc w:val="both"/>
                    <w:rPr>
                      <w:lang w:val="uk-UA"/>
                    </w:rPr>
                  </w:pPr>
                  <w:r w:rsidRPr="00B100B2">
                    <w:rPr>
                      <w:lang w:val="uk-UA"/>
                    </w:rPr>
                    <w:t xml:space="preserve">Матеріальна база дитячих майданчиків садочку "Червона шапочка" є обмеженою і застарілою. Пропонується встановити ігрові споруди, котрі сприятимуть проведенню цікавого та змістовного дозвілля вихованців, допоможуть </w:t>
                  </w:r>
                  <w:r w:rsidR="00B100B2" w:rsidRPr="00B100B2">
                    <w:rPr>
                      <w:lang w:val="uk-UA"/>
                    </w:rPr>
                    <w:t>покращити рівень їх фізичного розвитку, пришвидшити процес адаптації до дошкільного закладу і дитячого колективу.</w:t>
                  </w:r>
                </w:p>
              </w:txbxContent>
            </v:textbox>
            <w10:wrap type="none"/>
            <w10:anchorlock/>
          </v:rect>
        </w:pict>
      </w:r>
    </w:p>
    <w:p w:rsidR="00F4041F" w:rsidRDefault="00F4041F" w:rsidP="00F4041F">
      <w:pPr>
        <w:pStyle w:val="Default"/>
        <w:ind w:right="340"/>
        <w:rPr>
          <w:b/>
          <w:bCs/>
          <w:sz w:val="24"/>
          <w:szCs w:val="24"/>
        </w:rPr>
      </w:pPr>
    </w:p>
    <w:p w:rsidR="001D6019" w:rsidRDefault="001D6019" w:rsidP="00F4041F">
      <w:pPr>
        <w:pStyle w:val="Default"/>
        <w:ind w:right="340"/>
        <w:rPr>
          <w:b/>
          <w:bCs/>
          <w:sz w:val="24"/>
          <w:szCs w:val="24"/>
          <w:lang w:val="ru-RU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Повний</w:t>
      </w:r>
      <w:proofErr w:type="spellEnd"/>
      <w:r w:rsidR="00ED0C5E" w:rsidRPr="00ED0C5E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опис</w:t>
      </w:r>
      <w:proofErr w:type="spellEnd"/>
      <w:r>
        <w:rPr>
          <w:b/>
          <w:bCs/>
          <w:sz w:val="24"/>
          <w:szCs w:val="24"/>
          <w:lang w:val="ru-RU"/>
        </w:rPr>
        <w:t xml:space="preserve"> проекту та </w:t>
      </w:r>
      <w:proofErr w:type="spellStart"/>
      <w:r>
        <w:rPr>
          <w:b/>
          <w:bCs/>
          <w:sz w:val="24"/>
          <w:szCs w:val="24"/>
          <w:lang w:val="ru-RU"/>
        </w:rPr>
        <w:t>прогнозний</w:t>
      </w:r>
      <w:proofErr w:type="spellEnd"/>
      <w:r w:rsidR="00ED0C5E" w:rsidRPr="00ED0C5E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обсяг</w:t>
      </w:r>
      <w:proofErr w:type="spellEnd"/>
      <w:r w:rsidR="00ED0C5E" w:rsidRPr="00ED0C5E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витрат</w:t>
      </w:r>
      <w:proofErr w:type="spellEnd"/>
    </w:p>
    <w:p w:rsidR="00F4041F" w:rsidRDefault="00F4041F" w:rsidP="00F4041F">
      <w:pPr>
        <w:pStyle w:val="Default"/>
        <w:tabs>
          <w:tab w:val="left" w:pos="284"/>
        </w:tabs>
        <w:spacing w:line="276" w:lineRule="auto"/>
        <w:ind w:right="340"/>
        <w:jc w:val="both"/>
        <w:rPr>
          <w:sz w:val="20"/>
          <w:szCs w:val="20"/>
          <w:lang w:val="ru-RU"/>
        </w:rPr>
      </w:pPr>
    </w:p>
    <w:p w:rsidR="001D6019" w:rsidRDefault="001D6019" w:rsidP="00F4041F">
      <w:pPr>
        <w:pStyle w:val="Default"/>
        <w:tabs>
          <w:tab w:val="left" w:pos="284"/>
        </w:tabs>
        <w:spacing w:line="276" w:lineRule="auto"/>
        <w:ind w:right="340"/>
        <w:jc w:val="both"/>
        <w:rPr>
          <w:sz w:val="20"/>
          <w:szCs w:val="20"/>
          <w:lang w:val="ru-RU"/>
        </w:rPr>
      </w:pPr>
    </w:p>
    <w:p w:rsidR="001D6019" w:rsidRDefault="001D6019" w:rsidP="00F4041F">
      <w:pPr>
        <w:pStyle w:val="Default"/>
        <w:tabs>
          <w:tab w:val="left" w:pos="284"/>
        </w:tabs>
        <w:spacing w:line="276" w:lineRule="auto"/>
        <w:ind w:right="340"/>
        <w:jc w:val="both"/>
        <w:rPr>
          <w:sz w:val="20"/>
          <w:szCs w:val="20"/>
          <w:lang w:val="ru-RU"/>
        </w:rPr>
      </w:pPr>
    </w:p>
    <w:p w:rsidR="001D6019" w:rsidRDefault="001D6019" w:rsidP="00F4041F">
      <w:pPr>
        <w:pStyle w:val="Default"/>
        <w:tabs>
          <w:tab w:val="left" w:pos="284"/>
        </w:tabs>
        <w:spacing w:line="276" w:lineRule="auto"/>
        <w:ind w:right="340"/>
        <w:jc w:val="both"/>
        <w:rPr>
          <w:sz w:val="20"/>
          <w:szCs w:val="20"/>
          <w:lang w:val="ru-RU"/>
        </w:rPr>
      </w:pPr>
    </w:p>
    <w:p w:rsidR="00F4041F" w:rsidRPr="006F0986" w:rsidRDefault="00F4041F" w:rsidP="00F4041F">
      <w:pPr>
        <w:pStyle w:val="Default"/>
        <w:tabs>
          <w:tab w:val="left" w:pos="284"/>
        </w:tabs>
        <w:spacing w:line="276" w:lineRule="auto"/>
        <w:ind w:right="340"/>
        <w:jc w:val="both"/>
        <w:rPr>
          <w:lang w:val="ru-RU"/>
        </w:rPr>
      </w:pPr>
      <w:r>
        <w:rPr>
          <w:sz w:val="20"/>
          <w:szCs w:val="20"/>
          <w:lang w:val="ru-RU"/>
        </w:rPr>
        <w:t>7. Проблема (</w:t>
      </w:r>
      <w:proofErr w:type="spellStart"/>
      <w:r>
        <w:rPr>
          <w:sz w:val="20"/>
          <w:szCs w:val="20"/>
          <w:lang w:val="ru-RU"/>
        </w:rPr>
        <w:t>передумови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обґрунтування</w:t>
      </w:r>
      <w:proofErr w:type="spellEnd"/>
      <w:r w:rsidR="00ED0C5E" w:rsidRPr="00ED0C5E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необхідності</w:t>
      </w:r>
      <w:proofErr w:type="spellEnd"/>
      <w:r w:rsidR="00ED0C5E" w:rsidRPr="00ED0C5E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реалізації</w:t>
      </w:r>
      <w:proofErr w:type="spellEnd"/>
      <w:r>
        <w:rPr>
          <w:sz w:val="20"/>
          <w:szCs w:val="20"/>
          <w:lang w:val="ru-RU"/>
        </w:rPr>
        <w:t xml:space="preserve"> проекту</w:t>
      </w:r>
      <w:r>
        <w:rPr>
          <w:sz w:val="20"/>
          <w:szCs w:val="20"/>
          <w:lang w:val="fr-FR"/>
        </w:rPr>
        <w:t>)*</w:t>
      </w:r>
    </w:p>
    <w:p w:rsidR="00F4041F" w:rsidRDefault="004E0B57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rect id="Прямоугольник 10" o:spid="_x0000_s1063" style="width:467.85pt;height:313.8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" strokeweight=".35mm">
            <v:stroke endcap="square"/>
            <v:textbox>
              <w:txbxContent>
                <w:p w:rsidR="00052384" w:rsidRDefault="00052384" w:rsidP="003E230C">
                  <w:pPr>
                    <w:ind w:firstLine="426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Численні дослідження психологів свідчать про те, що з допомогою ігрових майданчиків у дитини можна розвивати уважність, витривалість, змушувати приймати швидко рішення при нестандартних ситуаціях. Крім того</w:t>
                  </w:r>
                  <w:r w:rsidR="00E75CF3">
                    <w:rPr>
                      <w:lang w:val="uk-UA"/>
                    </w:rPr>
                    <w:t>,</w:t>
                  </w:r>
                  <w:r>
                    <w:rPr>
                      <w:lang w:val="uk-UA"/>
                    </w:rPr>
                    <w:t xml:space="preserve"> гра на майданчику позитивно впливає на емоційний, фізичний і психологічний розвиток малюка. Саме тут дитина отримує можливість повноцінного руху, який є природною потребою організму у ранньому віці, коли саме активний відпочинок є найкращою формою проведення дозвілля. </w:t>
                  </w:r>
                </w:p>
                <w:p w:rsidR="00052384" w:rsidRDefault="00052384" w:rsidP="003E230C">
                  <w:pPr>
                    <w:ind w:firstLine="426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Якщо говорити конкретно про майданчик, котрий відвідує моя дитина у ДНЗ "Червона шапочка", то перелічені вище можливості є обмеженими</w:t>
                  </w:r>
                  <w:r w:rsidR="0052303D">
                    <w:rPr>
                      <w:lang w:val="uk-UA"/>
                    </w:rPr>
                    <w:t xml:space="preserve">, </w:t>
                  </w:r>
                  <w:r w:rsidR="00E75CF3">
                    <w:rPr>
                      <w:lang w:val="uk-UA"/>
                    </w:rPr>
                    <w:t>оскільки</w:t>
                  </w:r>
                  <w:r w:rsidR="0057236F">
                    <w:rPr>
                      <w:lang w:val="uk-UA"/>
                    </w:rPr>
                    <w:t xml:space="preserve"> там є лише пісочниця, навіс і металеве лаз-кільце, а також гумові шини, котрі виконують декоративне призначення. І це розраховано на дітей у кількості 25-30 осіб. Схожою є ситуація і на майданчиках інших груп. І загалом, подвір'я установи, не зважаючи на зусилля працівників у плані підтримання порядку, справляє гнітюче враження не лише на дітей, але й на батьків, у першу чергу через відсутність яскравих і сучасних ігрових атракцій. Тому так ва</w:t>
                  </w:r>
                  <w:r w:rsidR="00571CD7">
                    <w:rPr>
                      <w:lang w:val="uk-UA"/>
                    </w:rPr>
                    <w:t>жливо є виправити дану ситуацію</w:t>
                  </w:r>
                  <w:r w:rsidR="0057236F">
                    <w:rPr>
                      <w:lang w:val="uk-UA"/>
                    </w:rPr>
                    <w:t xml:space="preserve"> шляхом поповнення дитячих майданчиків і подарувати вихованцям ДНЗ теплі і приємні спогади про "Червону шапочку"</w:t>
                  </w:r>
                  <w:r w:rsidR="0056578D">
                    <w:rPr>
                      <w:lang w:val="uk-UA"/>
                    </w:rPr>
                    <w:t>, а також можливість повноцінного фізичного розвитку.</w:t>
                  </w:r>
                  <w:r w:rsidR="0057236F">
                    <w:rPr>
                      <w:lang w:val="uk-UA"/>
                    </w:rPr>
                    <w:t xml:space="preserve"> </w:t>
                  </w:r>
                </w:p>
                <w:p w:rsidR="003E230C" w:rsidRPr="0057236F" w:rsidRDefault="0056578D" w:rsidP="00571CD7">
                  <w:pPr>
                    <w:ind w:firstLine="426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Окремо хочу зробити акцент на наступній </w:t>
                  </w:r>
                  <w:r w:rsidR="003E230C">
                    <w:rPr>
                      <w:lang w:val="uk-UA"/>
                    </w:rPr>
                    <w:t>інформації: малюк у</w:t>
                  </w:r>
                  <w:r w:rsidR="007F2309">
                    <w:rPr>
                      <w:lang w:val="uk-UA"/>
                    </w:rPr>
                    <w:t xml:space="preserve"> садочку перебуває приблизно 10,5 годин, що становить 43,75% від усього його дня. Ще 42,92</w:t>
                  </w:r>
                  <w:r w:rsidR="003E230C">
                    <w:rPr>
                      <w:lang w:val="uk-UA"/>
                    </w:rPr>
                    <w:t>% повинен займат</w:t>
                  </w:r>
                  <w:r w:rsidR="007F2309">
                    <w:rPr>
                      <w:lang w:val="uk-UA"/>
                    </w:rPr>
                    <w:t>и нічний сон. Відтак, лише 13,3</w:t>
                  </w:r>
                  <w:r w:rsidR="003E230C">
                    <w:rPr>
                      <w:lang w:val="uk-UA"/>
                    </w:rPr>
                    <w:t>% часу дитина проводить вдома з батьками.</w:t>
                  </w:r>
                  <w:r w:rsidR="00571CD7">
                    <w:rPr>
                      <w:lang w:val="uk-UA"/>
                    </w:rPr>
                    <w:t xml:space="preserve"> </w:t>
                  </w:r>
                  <w:r w:rsidR="003E230C">
                    <w:rPr>
                      <w:lang w:val="uk-UA"/>
                    </w:rPr>
                    <w:t>Тому вплив і значення облаштування ДНЗ на розвиток дитини не можна недооцінювати.</w:t>
                  </w:r>
                </w:p>
              </w:txbxContent>
            </v:textbox>
            <w10:wrap type="none"/>
            <w10:anchorlock/>
          </v:rect>
        </w:pic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C95489" w:rsidRDefault="00C95489" w:rsidP="00F4041F">
      <w:pPr>
        <w:pStyle w:val="Default"/>
        <w:ind w:right="340"/>
        <w:rPr>
          <w:sz w:val="20"/>
          <w:szCs w:val="20"/>
          <w:lang w:val="ru-RU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  <w:lang w:val="ru-RU"/>
        </w:rPr>
        <w:t>8. Мета проекту</w:t>
      </w:r>
      <w:r>
        <w:rPr>
          <w:sz w:val="20"/>
          <w:szCs w:val="20"/>
        </w:rPr>
        <w:t>*</w:t>
      </w:r>
    </w:p>
    <w:p w:rsidR="00670A08" w:rsidRPr="001D0D95" w:rsidRDefault="004E0B57" w:rsidP="00F4041F">
      <w:pPr>
        <w:pStyle w:val="Default"/>
        <w:ind w:right="340"/>
        <w:rPr>
          <w:sz w:val="20"/>
          <w:szCs w:val="20"/>
          <w:lang w:val="uk-UA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rect id="Прямоугольник 9" o:spid="_x0000_s1062" style="width:467.85pt;height:72.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" strokeweight=".35mm">
            <v:stroke endcap="square"/>
            <v:textbox>
              <w:txbxContent>
                <w:p w:rsidR="003E230C" w:rsidRPr="003E230C" w:rsidRDefault="003E230C" w:rsidP="00E0077F">
                  <w:pPr>
                    <w:ind w:firstLine="426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Основною метою реалізації даного проекту є створення умов для комфортного і безпечного перебування дитини у ДНЗ</w:t>
                  </w:r>
                  <w:r w:rsidR="00C8326F">
                    <w:rPr>
                      <w:lang w:val="uk-UA"/>
                    </w:rPr>
                    <w:t xml:space="preserve"> "Червона шапочка", а також</w:t>
                  </w:r>
                  <w:r w:rsidR="00E0077F">
                    <w:rPr>
                      <w:lang w:val="uk-UA"/>
                    </w:rPr>
                    <w:t xml:space="preserve"> можливості організації для вихованців даної установи корисного та змістовного дозвілля.</w:t>
                  </w:r>
                </w:p>
              </w:txbxContent>
            </v:textbox>
            <w10:wrap type="none"/>
            <w10:anchorlock/>
          </v:rect>
        </w:pict>
      </w:r>
    </w:p>
    <w:p w:rsidR="00670A08" w:rsidRDefault="00670A08" w:rsidP="00F4041F">
      <w:pPr>
        <w:pStyle w:val="Default"/>
        <w:ind w:right="340"/>
        <w:rPr>
          <w:sz w:val="20"/>
          <w:szCs w:val="20"/>
          <w:lang w:val="ru-RU"/>
        </w:rPr>
      </w:pPr>
    </w:p>
    <w:p w:rsidR="00670A08" w:rsidRDefault="00670A08" w:rsidP="00F4041F">
      <w:pPr>
        <w:pStyle w:val="Default"/>
        <w:ind w:right="340"/>
        <w:rPr>
          <w:sz w:val="20"/>
          <w:szCs w:val="20"/>
          <w:lang w:val="ru-RU"/>
        </w:rPr>
      </w:pPr>
    </w:p>
    <w:p w:rsidR="00C95489" w:rsidRDefault="00C95489" w:rsidP="00F4041F">
      <w:pPr>
        <w:pStyle w:val="Default"/>
        <w:ind w:right="340"/>
        <w:rPr>
          <w:sz w:val="20"/>
          <w:szCs w:val="20"/>
          <w:lang w:val="ru-RU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9. </w:t>
      </w:r>
      <w:proofErr w:type="spellStart"/>
      <w:r>
        <w:rPr>
          <w:sz w:val="20"/>
          <w:szCs w:val="20"/>
          <w:lang w:val="ru-RU"/>
        </w:rPr>
        <w:t>Пропоноване</w:t>
      </w:r>
      <w:proofErr w:type="spellEnd"/>
      <w:r w:rsidR="00ED0C5E" w:rsidRPr="00ED0C5E">
        <w:rPr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sz w:val="20"/>
          <w:szCs w:val="20"/>
          <w:lang w:val="ru-RU"/>
        </w:rPr>
        <w:t>р</w:t>
      </w:r>
      <w:proofErr w:type="gramEnd"/>
      <w:r>
        <w:rPr>
          <w:sz w:val="20"/>
          <w:szCs w:val="20"/>
          <w:lang w:val="ru-RU"/>
        </w:rPr>
        <w:t>ішення</w:t>
      </w:r>
      <w:proofErr w:type="spellEnd"/>
      <w:r w:rsidR="00ED0C5E" w:rsidRPr="00ED0C5E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вирішення</w:t>
      </w:r>
      <w:proofErr w:type="spellEnd"/>
      <w:r w:rsidR="00ED0C5E" w:rsidRPr="00ED0C5E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проблеми</w:t>
      </w:r>
      <w:proofErr w:type="spellEnd"/>
      <w:r>
        <w:rPr>
          <w:sz w:val="20"/>
          <w:szCs w:val="20"/>
          <w:lang w:val="ru-RU"/>
        </w:rPr>
        <w:t xml:space="preserve"> і </w:t>
      </w:r>
      <w:proofErr w:type="spellStart"/>
      <w:r>
        <w:rPr>
          <w:sz w:val="20"/>
          <w:szCs w:val="20"/>
          <w:lang w:val="ru-RU"/>
        </w:rPr>
        <w:t>його</w:t>
      </w:r>
      <w:proofErr w:type="spellEnd"/>
      <w:r w:rsidR="00ED0C5E" w:rsidRPr="00ED0C5E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обґрунтування</w:t>
      </w:r>
      <w:proofErr w:type="spellEnd"/>
      <w:r>
        <w:rPr>
          <w:sz w:val="20"/>
          <w:szCs w:val="20"/>
          <w:lang w:val="ru-RU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49"/>
      </w:tblGrid>
      <w:tr w:rsidR="007F2309" w:rsidRPr="00DC60DB" w:rsidTr="00670A08">
        <w:tc>
          <w:tcPr>
            <w:tcW w:w="9854" w:type="dxa"/>
          </w:tcPr>
          <w:p w:rsidR="00670A08" w:rsidRPr="00670A08" w:rsidRDefault="00670A08" w:rsidP="00670A08">
            <w:pPr>
              <w:ind w:firstLine="426"/>
              <w:jc w:val="both"/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Оскільки, вихователі дошкільного навчального закладу приділяють значну увагу руховій діяльності не лише на фізкультурних заняттях у приміщенні, а й під час ігор, прогулянок, розваг на ігрових майданчиках, то у разі перемоги даного проекту пропонується розподіл к</w:t>
            </w:r>
            <w:r w:rsidR="008D6A71">
              <w:rPr>
                <w:sz w:val="24"/>
                <w:szCs w:val="24"/>
                <w:lang w:val="uk-UA"/>
              </w:rPr>
              <w:t xml:space="preserve">оштів у наступних напрямках: </w:t>
            </w:r>
            <w:proofErr w:type="spellStart"/>
            <w:r w:rsidR="008D6A71">
              <w:rPr>
                <w:sz w:val="24"/>
                <w:szCs w:val="24"/>
                <w:lang w:val="uk-UA"/>
              </w:rPr>
              <w:t>до</w:t>
            </w:r>
            <w:r w:rsidRPr="00670A08">
              <w:rPr>
                <w:sz w:val="24"/>
                <w:szCs w:val="24"/>
                <w:lang w:val="uk-UA"/>
              </w:rPr>
              <w:t>облаштування</w:t>
            </w:r>
            <w:proofErr w:type="spellEnd"/>
            <w:r w:rsidRPr="00670A08">
              <w:rPr>
                <w:sz w:val="24"/>
                <w:szCs w:val="24"/>
                <w:lang w:val="uk-UA"/>
              </w:rPr>
              <w:t xml:space="preserve"> вже існуючого спортивного простору, доступ до котрого мають усі садочкові групи на рівних правах, і </w:t>
            </w:r>
            <w:r w:rsidRPr="00670A08">
              <w:rPr>
                <w:sz w:val="24"/>
                <w:szCs w:val="24"/>
                <w:lang w:val="uk-UA"/>
              </w:rPr>
              <w:lastRenderedPageBreak/>
              <w:t xml:space="preserve">який на даний момент складається із лазів-драбинок з  </w:t>
            </w:r>
            <w:proofErr w:type="spellStart"/>
            <w:r w:rsidRPr="00670A08">
              <w:rPr>
                <w:sz w:val="24"/>
                <w:szCs w:val="24"/>
                <w:lang w:val="uk-UA"/>
              </w:rPr>
              <w:t>кільцекидом</w:t>
            </w:r>
            <w:proofErr w:type="spellEnd"/>
            <w:r w:rsidRPr="00670A08">
              <w:rPr>
                <w:sz w:val="24"/>
                <w:szCs w:val="24"/>
                <w:lang w:val="uk-UA"/>
              </w:rPr>
              <w:t>, а також вкопаних у землю автомобільних</w:t>
            </w:r>
            <w:r w:rsidR="007B6DD5">
              <w:rPr>
                <w:sz w:val="24"/>
                <w:szCs w:val="24"/>
                <w:lang w:val="uk-UA"/>
              </w:rPr>
              <w:t xml:space="preserve"> шин. Це</w:t>
            </w:r>
            <w:r w:rsidRPr="00670A08">
              <w:rPr>
                <w:sz w:val="24"/>
                <w:szCs w:val="24"/>
                <w:lang w:val="uk-UA"/>
              </w:rPr>
              <w:t xml:space="preserve"> надає педагогам закладу обмежені можливості проведення фізкультурно-оздоровчої роботи на свіжому повітрі, а сама прогулянка не виконує поставлених перед нею цілей: бути насиченою, активною, цікавою і розвивальною.</w:t>
            </w:r>
          </w:p>
          <w:p w:rsidR="00670A08" w:rsidRPr="00670A08" w:rsidRDefault="00670A08" w:rsidP="00670A08">
            <w:pPr>
              <w:ind w:firstLine="426"/>
              <w:jc w:val="both"/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Тому пропоную закупити наступне обладнання для спортивного майданчика:</w:t>
            </w:r>
          </w:p>
          <w:p w:rsidR="00670A08" w:rsidRPr="00670A08" w:rsidRDefault="00670A08" w:rsidP="00670A0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лабіринт – у своєму класичному варіанті рекомендований для дітей від 2 до 7 років, що відповідає віковим запитам закладу; може використовуватися як для ігор, так і для розвитку витривалості, координації рухів, орієнтації в просторі, спритності;</w:t>
            </w:r>
          </w:p>
          <w:p w:rsidR="00670A08" w:rsidRPr="00670A08" w:rsidRDefault="00670A08" w:rsidP="00670A0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колода гімнастична – вікові норми від 2 до 7 років. Позитивно впливає на розвиток координації рухів, сміливості, спритності, допомагає побороти страх висоти, тренує вестибулярний апарат;</w:t>
            </w:r>
          </w:p>
          <w:p w:rsidR="00670A08" w:rsidRPr="00670A08" w:rsidRDefault="00670A08" w:rsidP="00670A0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грибки гімнастичні – рекомендований вік – від 2 до 7 років; з їхньою допомогою дитина зможе навчитися тримати рівновагу, тренувати ноги, покращити спритність і координацію рухів. Можуть використовуватися для командної гри;</w:t>
            </w:r>
          </w:p>
          <w:p w:rsidR="00670A08" w:rsidRPr="00670A08" w:rsidRDefault="00670A08" w:rsidP="00670A0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тунель – вік від 2 років. Буде стимулювати розвиток координації рухів, витривалості, самостійності, оскільки, немає можливості отримати від дорослого допомоги;</w:t>
            </w:r>
          </w:p>
          <w:p w:rsidR="00670A08" w:rsidRPr="00670A08" w:rsidRDefault="00670A08" w:rsidP="00670A0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 xml:space="preserve">турнік </w:t>
            </w:r>
            <w:proofErr w:type="spellStart"/>
            <w:r w:rsidRPr="00670A08">
              <w:rPr>
                <w:sz w:val="24"/>
                <w:szCs w:val="24"/>
                <w:lang w:val="uk-UA"/>
              </w:rPr>
              <w:t>трьохрівневий</w:t>
            </w:r>
            <w:proofErr w:type="spellEnd"/>
            <w:r w:rsidRPr="00670A08">
              <w:rPr>
                <w:sz w:val="24"/>
                <w:szCs w:val="24"/>
                <w:lang w:val="uk-UA"/>
              </w:rPr>
              <w:t xml:space="preserve"> – завдяки своїй конструкції дозволяє дитині самостійно обрати комфортну висоту; допомагає розвитку м'язів спини, рук, живота;</w:t>
            </w:r>
          </w:p>
          <w:p w:rsidR="00670A08" w:rsidRPr="00670A08" w:rsidRDefault="00670A08" w:rsidP="00670A0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корзина для кидків – допомагає розвитку наступних якостей: координація, гнучкість тіла, витривалість, точність рухів.</w:t>
            </w:r>
          </w:p>
          <w:p w:rsidR="00670A08" w:rsidRPr="00670A08" w:rsidRDefault="00670A08" w:rsidP="00670A08">
            <w:pPr>
              <w:ind w:firstLine="426"/>
              <w:jc w:val="both"/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 xml:space="preserve">Також даним проектом передбачається облаштування  6 ігрових зон для 11 </w:t>
            </w:r>
            <w:proofErr w:type="spellStart"/>
            <w:r w:rsidRPr="00670A08">
              <w:rPr>
                <w:sz w:val="24"/>
                <w:szCs w:val="24"/>
                <w:lang w:val="uk-UA"/>
              </w:rPr>
              <w:t>садочкових</w:t>
            </w:r>
            <w:proofErr w:type="spellEnd"/>
            <w:r w:rsidRPr="00670A08">
              <w:rPr>
                <w:sz w:val="24"/>
                <w:szCs w:val="24"/>
                <w:lang w:val="uk-UA"/>
              </w:rPr>
              <w:t xml:space="preserve"> груп, відвідувати які вони будуть почергово. Проблем не повинно виникнути, оскільки прогулянки на свіжому повітрі у дітей відбуватимуться згідно режиму установи у відповідності до вікових часових норм. Отже, дані ігрові зони складатимуться з :</w:t>
            </w:r>
          </w:p>
          <w:p w:rsidR="00670A08" w:rsidRPr="00670A08" w:rsidRDefault="00670A08" w:rsidP="00670A0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балансири двох типів: на пружині і класичний варіант за принципом гойдалки. Даний вид ігрових атракцій є найбільш популярним серед дітей, допомагає розвивати відчуття рівноваги, тренує вестибулярний апарат;</w:t>
            </w:r>
          </w:p>
          <w:p w:rsidR="00670A08" w:rsidRPr="00670A08" w:rsidRDefault="00670A08" w:rsidP="00670A0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столик з лавочками – місце, де діти зможуть відпочити, зіграти у настільні ігри, зібратися гуртом. Окрім того, завдяки своєму яскравому дизайну, він стане доречним естетичним доповненням ігрової зони;</w:t>
            </w:r>
          </w:p>
          <w:p w:rsidR="00670A08" w:rsidRPr="00670A08" w:rsidRDefault="00670A08" w:rsidP="00670A0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автомобіль з гіркою – багат</w:t>
            </w:r>
            <w:r w:rsidR="007B6DD5">
              <w:rPr>
                <w:sz w:val="24"/>
                <w:szCs w:val="24"/>
                <w:lang w:val="uk-UA"/>
              </w:rPr>
              <w:t>офункціональна ігрова атракція. Д</w:t>
            </w:r>
            <w:r w:rsidRPr="00670A08">
              <w:rPr>
                <w:sz w:val="24"/>
                <w:szCs w:val="24"/>
                <w:lang w:val="uk-UA"/>
              </w:rPr>
              <w:t>ана конструкція є пристосована і продумана для вікових</w:t>
            </w:r>
            <w:r w:rsidR="007B6DD5">
              <w:rPr>
                <w:sz w:val="24"/>
                <w:szCs w:val="24"/>
                <w:lang w:val="uk-UA"/>
              </w:rPr>
              <w:t xml:space="preserve"> потреб дітей від 2 до 7 років:</w:t>
            </w:r>
            <w:r w:rsidRPr="00670A08">
              <w:rPr>
                <w:sz w:val="24"/>
                <w:szCs w:val="24"/>
                <w:lang w:val="uk-UA"/>
              </w:rPr>
              <w:t xml:space="preserve"> невисокі пороги, ручки для тримання, доступні</w:t>
            </w:r>
            <w:r w:rsidR="007B6DD5">
              <w:rPr>
                <w:sz w:val="24"/>
                <w:szCs w:val="24"/>
                <w:lang w:val="uk-UA"/>
              </w:rPr>
              <w:t>сть підйомів –</w:t>
            </w:r>
            <w:r w:rsidRPr="00670A08">
              <w:rPr>
                <w:sz w:val="24"/>
                <w:szCs w:val="24"/>
                <w:lang w:val="uk-UA"/>
              </w:rPr>
              <w:t xml:space="preserve"> надає малюкам можливість широког</w:t>
            </w:r>
            <w:r w:rsidR="007B6DD5">
              <w:rPr>
                <w:sz w:val="24"/>
                <w:szCs w:val="24"/>
                <w:lang w:val="uk-UA"/>
              </w:rPr>
              <w:t>о спектру сюжетно-рольових ігор. М</w:t>
            </w:r>
            <w:r w:rsidRPr="00670A08">
              <w:rPr>
                <w:sz w:val="24"/>
                <w:szCs w:val="24"/>
                <w:lang w:val="uk-UA"/>
              </w:rPr>
              <w:t xml:space="preserve">істить у собі гірку, яка у свою чергу сприятиме розвитку </w:t>
            </w:r>
            <w:r w:rsidR="007B6DD5" w:rsidRPr="00670A08">
              <w:rPr>
                <w:sz w:val="24"/>
                <w:szCs w:val="24"/>
                <w:lang w:val="uk-UA"/>
              </w:rPr>
              <w:t>великої групи м'язів</w:t>
            </w:r>
            <w:r w:rsidR="007B6DD5">
              <w:rPr>
                <w:sz w:val="24"/>
                <w:szCs w:val="24"/>
                <w:lang w:val="uk-UA"/>
              </w:rPr>
              <w:t>,</w:t>
            </w:r>
            <w:r w:rsidR="007B6DD5" w:rsidRPr="00670A08">
              <w:rPr>
                <w:sz w:val="24"/>
                <w:szCs w:val="24"/>
                <w:lang w:val="uk-UA"/>
              </w:rPr>
              <w:t xml:space="preserve"> </w:t>
            </w:r>
            <w:r w:rsidR="007B6DD5">
              <w:rPr>
                <w:sz w:val="24"/>
                <w:szCs w:val="24"/>
                <w:lang w:val="uk-UA"/>
              </w:rPr>
              <w:t>логіки, спритності, сміливості</w:t>
            </w:r>
            <w:r w:rsidRPr="00670A08">
              <w:rPr>
                <w:sz w:val="24"/>
                <w:szCs w:val="24"/>
                <w:lang w:val="uk-UA"/>
              </w:rPr>
              <w:t>. Очевидною перевагою цього комплексу є й те, що він може одночасно зайняти багатьох дітей;</w:t>
            </w:r>
          </w:p>
          <w:p w:rsidR="00670A08" w:rsidRPr="00670A08" w:rsidRDefault="00670A08" w:rsidP="00670A0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>пісочний дворик – являє собою комплекс ігрових елементів, а саме: пісочниця у формі човника, д</w:t>
            </w:r>
            <w:r w:rsidR="007B6DD5">
              <w:rPr>
                <w:sz w:val="24"/>
                <w:szCs w:val="24"/>
                <w:lang w:val="uk-UA"/>
              </w:rPr>
              <w:t>рабинка-східці, гірка, місточок. В</w:t>
            </w:r>
            <w:r w:rsidRPr="00670A08">
              <w:rPr>
                <w:sz w:val="24"/>
                <w:szCs w:val="24"/>
                <w:lang w:val="uk-UA"/>
              </w:rPr>
              <w:t>се це має яскравий колір, що в свою чергу позитивно впливає на психіку дитини. Наявність даної споруди сприятиме продовженню іг</w:t>
            </w:r>
            <w:r w:rsidR="00B648C6">
              <w:rPr>
                <w:sz w:val="24"/>
                <w:szCs w:val="24"/>
                <w:lang w:val="uk-UA"/>
              </w:rPr>
              <w:t>ор, розпочатих дітьми у групі, а</w:t>
            </w:r>
            <w:r w:rsidRPr="00670A08">
              <w:rPr>
                <w:sz w:val="24"/>
                <w:szCs w:val="24"/>
                <w:lang w:val="uk-UA"/>
              </w:rPr>
              <w:t>дже на майданчику для цього є більший простір, можливість усамітнитись, проявити творчість, фантазію. Серйозною перевагою даної споруди є й те, що нею одночасно може користуватися велика кількість дітей, а також можливість малюкам змінювати види діяльності. Дана атракція здатна надовго зацікавити як найменших вихованців ДНЗ так і старших дітей.</w:t>
            </w:r>
          </w:p>
          <w:p w:rsidR="00670A08" w:rsidRPr="00670A08" w:rsidRDefault="00670A08" w:rsidP="008A33D7">
            <w:pPr>
              <w:pStyle w:val="Default"/>
              <w:ind w:right="34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Запропонований даним проектом перелік спортивно-ігрового обладнання буде</w:t>
            </w:r>
            <w:r w:rsidRPr="00670A08">
              <w:rPr>
                <w:sz w:val="24"/>
                <w:szCs w:val="24"/>
                <w:lang w:val="uk-UA"/>
              </w:rPr>
              <w:t xml:space="preserve"> </w:t>
            </w:r>
            <w:r w:rsidRPr="0067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відповідати вимогам оснащення навчально-виховного процесу в дошкільних навчальних</w:t>
            </w:r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закладах у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Наказу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11.09.2002 р. за № 509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введеного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дію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типового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переліку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обов'язкового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навчально-наочних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ібників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іграшок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дошкільних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закладах (друге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видання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доповнене</w:t>
            </w:r>
            <w:proofErr w:type="spellEnd"/>
            <w:r w:rsidRPr="00670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670A08" w:rsidRPr="00670A08" w:rsidRDefault="00670A08" w:rsidP="008A33D7">
            <w:pPr>
              <w:pStyle w:val="Default"/>
              <w:ind w:right="34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Модернізація ігрових майданчиків у ДНЗ "Червона шапочка" відповідатиме вимогам поставлених перед дошкільними навчальними закладами Законом України "Про дошкільну освіту" (ст. 7 і 11), в плані збереження та зміцнення фізичного, психічного і духовного здоров'я дитини у відповідності до санітарно-гігієнічних вимог.</w:t>
            </w:r>
          </w:p>
          <w:p w:rsidR="00670A08" w:rsidRPr="00670A08" w:rsidRDefault="00670A08" w:rsidP="008A33D7">
            <w:pPr>
              <w:pStyle w:val="Default"/>
              <w:ind w:right="34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Втілення в реальність даного проекту стане вагомим внеском у Національну стратегію з оздоровчої рухової активності в Україні на період до 2025 року "Рухова активність – здоровий </w:t>
            </w:r>
            <w:r w:rsidR="007F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життя – здорова нація" (</w:t>
            </w:r>
            <w:r w:rsidRPr="0067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схваленою Указом Президента України від 9 лютого 2016 року № 42/2016), котра націлює на створення умов для підвищення рівня залучення населення до оздоровчої рухової активності, формування структури сучасних і привабливих спортивних майданчиків та забезпечення розвитку і модернізації фізичного виховання дітей.</w:t>
            </w:r>
          </w:p>
          <w:p w:rsidR="00670A08" w:rsidRPr="00670A08" w:rsidRDefault="00670A08" w:rsidP="00670A08">
            <w:pPr>
              <w:ind w:firstLine="426"/>
              <w:jc w:val="both"/>
              <w:rPr>
                <w:sz w:val="24"/>
                <w:szCs w:val="24"/>
                <w:lang w:val="uk-UA"/>
              </w:rPr>
            </w:pPr>
            <w:r w:rsidRPr="00670A08">
              <w:rPr>
                <w:sz w:val="24"/>
                <w:szCs w:val="24"/>
                <w:lang w:val="uk-UA"/>
              </w:rPr>
              <w:t xml:space="preserve"> </w:t>
            </w:r>
          </w:p>
          <w:p w:rsidR="00670A08" w:rsidRPr="00670A08" w:rsidRDefault="00670A08" w:rsidP="00F4041F">
            <w:pPr>
              <w:pStyle w:val="Default"/>
              <w:ind w:right="340"/>
              <w:rPr>
                <w:lang w:val="uk-UA"/>
              </w:rPr>
            </w:pPr>
          </w:p>
        </w:tc>
      </w:tr>
    </w:tbl>
    <w:p w:rsidR="006923D3" w:rsidRPr="008A5C24" w:rsidRDefault="006923D3" w:rsidP="008A33D7">
      <w:pPr>
        <w:pStyle w:val="Default"/>
        <w:ind w:right="340"/>
        <w:rPr>
          <w:sz w:val="20"/>
          <w:szCs w:val="20"/>
          <w:lang w:val="uk-UA"/>
        </w:rPr>
      </w:pPr>
    </w:p>
    <w:p w:rsidR="00C95489" w:rsidRPr="008A5C24" w:rsidRDefault="00C95489" w:rsidP="008A33D7">
      <w:pPr>
        <w:pStyle w:val="Default"/>
        <w:ind w:right="340"/>
        <w:rPr>
          <w:sz w:val="20"/>
          <w:szCs w:val="20"/>
          <w:lang w:val="uk-UA"/>
        </w:rPr>
      </w:pPr>
    </w:p>
    <w:p w:rsidR="008A33D7" w:rsidRPr="006F0986" w:rsidRDefault="008A33D7" w:rsidP="008A33D7">
      <w:pPr>
        <w:pStyle w:val="Default"/>
        <w:ind w:right="340"/>
        <w:rPr>
          <w:lang w:val="ru-RU"/>
        </w:rPr>
      </w:pPr>
      <w:r>
        <w:rPr>
          <w:sz w:val="20"/>
          <w:szCs w:val="20"/>
          <w:lang w:val="ru-RU"/>
        </w:rPr>
        <w:t xml:space="preserve">10. Для кого </w:t>
      </w:r>
      <w:proofErr w:type="spellStart"/>
      <w:r>
        <w:rPr>
          <w:sz w:val="20"/>
          <w:szCs w:val="20"/>
          <w:lang w:val="ru-RU"/>
        </w:rPr>
        <w:t>цей</w:t>
      </w:r>
      <w:proofErr w:type="spellEnd"/>
      <w:r>
        <w:rPr>
          <w:sz w:val="20"/>
          <w:szCs w:val="20"/>
          <w:lang w:val="ru-RU"/>
        </w:rPr>
        <w:t xml:space="preserve"> проект </w:t>
      </w:r>
      <w:r>
        <w:rPr>
          <w:i/>
          <w:iCs/>
          <w:sz w:val="20"/>
          <w:szCs w:val="20"/>
          <w:lang w:val="ru-RU"/>
        </w:rPr>
        <w:t>(</w:t>
      </w:r>
      <w:proofErr w:type="spellStart"/>
      <w:r>
        <w:rPr>
          <w:i/>
          <w:iCs/>
          <w:sz w:val="20"/>
          <w:szCs w:val="20"/>
          <w:lang w:val="ru-RU"/>
        </w:rPr>
        <w:t>основні</w:t>
      </w:r>
      <w:proofErr w:type="spellEnd"/>
      <w:r w:rsidRPr="00ED0C5E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групи</w:t>
      </w:r>
      <w:proofErr w:type="spellEnd"/>
      <w:r w:rsidRPr="00ED0C5E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мешканці</w:t>
      </w:r>
      <w:proofErr w:type="gramStart"/>
      <w:r>
        <w:rPr>
          <w:i/>
          <w:iCs/>
          <w:sz w:val="20"/>
          <w:szCs w:val="20"/>
          <w:lang w:val="ru-RU"/>
        </w:rPr>
        <w:t>в</w:t>
      </w:r>
      <w:proofErr w:type="spellEnd"/>
      <w:proofErr w:type="gramEnd"/>
      <w:r>
        <w:rPr>
          <w:i/>
          <w:iCs/>
          <w:sz w:val="20"/>
          <w:szCs w:val="20"/>
          <w:lang w:val="ru-RU"/>
        </w:rPr>
        <w:t xml:space="preserve">,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як</w:t>
      </w:r>
      <w:proofErr w:type="gramEnd"/>
      <w:r>
        <w:rPr>
          <w:i/>
          <w:iCs/>
          <w:sz w:val="20"/>
          <w:szCs w:val="20"/>
          <w:lang w:val="ru-RU"/>
        </w:rPr>
        <w:t>і</w:t>
      </w:r>
      <w:proofErr w:type="spellEnd"/>
      <w:r w:rsidRPr="00ED0C5E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зможуть</w:t>
      </w:r>
      <w:proofErr w:type="spellEnd"/>
      <w:r w:rsidRPr="00ED0C5E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користуватись</w:t>
      </w:r>
      <w:proofErr w:type="spellEnd"/>
      <w:r>
        <w:rPr>
          <w:i/>
          <w:iCs/>
          <w:sz w:val="20"/>
          <w:szCs w:val="20"/>
          <w:lang w:val="ru-RU"/>
        </w:rPr>
        <w:t xml:space="preserve"> результатами </w:t>
      </w:r>
      <w:proofErr w:type="spellStart"/>
      <w:r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ED0C5E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завдання</w:t>
      </w:r>
      <w:proofErr w:type="spellEnd"/>
      <w:r>
        <w:rPr>
          <w:i/>
          <w:iCs/>
          <w:sz w:val="20"/>
          <w:szCs w:val="20"/>
          <w:lang w:val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A33D7" w:rsidRPr="00DC60DB" w:rsidTr="008A33D7">
        <w:tc>
          <w:tcPr>
            <w:tcW w:w="9464" w:type="dxa"/>
          </w:tcPr>
          <w:p w:rsidR="008A33D7" w:rsidRPr="008A33D7" w:rsidRDefault="008A33D7" w:rsidP="008A33D7">
            <w:pPr>
              <w:ind w:firstLine="568"/>
              <w:jc w:val="both"/>
              <w:rPr>
                <w:sz w:val="24"/>
                <w:szCs w:val="24"/>
                <w:lang w:val="uk-UA"/>
              </w:rPr>
            </w:pPr>
            <w:r w:rsidRPr="008A33D7">
              <w:rPr>
                <w:sz w:val="24"/>
                <w:szCs w:val="24"/>
                <w:lang w:val="uk-UA"/>
              </w:rPr>
              <w:t xml:space="preserve">Результатами проекту зможе користуватися як педагогічний колектив ДНЗ "Червона шапочка" під час проведення прогулянок та організації занять, так і вихованці закладу з великого житлового масиву, що включає в себе наступні вулиці та будинки: вулиці Стуса, Антонича, Гонти, </w:t>
            </w:r>
            <w:proofErr w:type="spellStart"/>
            <w:r w:rsidRPr="008A33D7">
              <w:rPr>
                <w:sz w:val="24"/>
                <w:szCs w:val="24"/>
                <w:lang w:val="uk-UA"/>
              </w:rPr>
              <w:t>Мостиська</w:t>
            </w:r>
            <w:proofErr w:type="spellEnd"/>
            <w:r w:rsidRPr="008A33D7">
              <w:rPr>
                <w:sz w:val="24"/>
                <w:szCs w:val="24"/>
                <w:lang w:val="uk-UA"/>
              </w:rPr>
              <w:t>, Вітовського; будинки вулиці Богдана Хмельницького № 1, 3, 13, 14, 15, 17, 19; Січових Стрільців № 2, 4, 5, 6, 8, 10, 12, 14, 16, 18, 19, 21, 22, 23, 24, 25, 27, 29, 31, 33, 34, 34 /а, б; Пушкіна 13, 15, 17.</w:t>
            </w:r>
          </w:p>
          <w:p w:rsidR="008A33D7" w:rsidRPr="008A33D7" w:rsidRDefault="008A33D7" w:rsidP="008A33D7">
            <w:pPr>
              <w:ind w:firstLine="426"/>
              <w:jc w:val="both"/>
              <w:rPr>
                <w:sz w:val="24"/>
                <w:szCs w:val="24"/>
                <w:lang w:val="uk-UA"/>
              </w:rPr>
            </w:pPr>
            <w:r w:rsidRPr="008A33D7">
              <w:rPr>
                <w:sz w:val="24"/>
                <w:szCs w:val="24"/>
                <w:lang w:val="uk-UA"/>
              </w:rPr>
              <w:t>Варто зазначити і те, що у садочку діє спеціальна логопедична група для дітей із затримкою мовного розвитку</w:t>
            </w:r>
            <w:r w:rsidR="00A32C1E">
              <w:rPr>
                <w:sz w:val="24"/>
                <w:szCs w:val="24"/>
                <w:lang w:val="uk-UA"/>
              </w:rPr>
              <w:t>,</w:t>
            </w:r>
            <w:r w:rsidRPr="008A33D7">
              <w:rPr>
                <w:sz w:val="24"/>
                <w:szCs w:val="24"/>
                <w:lang w:val="uk-UA"/>
              </w:rPr>
              <w:t xml:space="preserve"> до складу якої може потрапити малеча і з інших районів міста, що значно розширює коло зацікавлених осіб у реалізації даного проекту.</w:t>
            </w:r>
          </w:p>
          <w:p w:rsidR="008A33D7" w:rsidRPr="008A33D7" w:rsidRDefault="008A33D7" w:rsidP="008A33D7">
            <w:pPr>
              <w:ind w:firstLine="426"/>
              <w:jc w:val="both"/>
              <w:rPr>
                <w:sz w:val="24"/>
                <w:szCs w:val="24"/>
                <w:lang w:val="uk-UA"/>
              </w:rPr>
            </w:pPr>
            <w:r w:rsidRPr="008A33D7">
              <w:rPr>
                <w:sz w:val="24"/>
                <w:szCs w:val="24"/>
                <w:lang w:val="uk-UA"/>
              </w:rPr>
              <w:t>На даний момент в установі налічується 300 вихованців, але це аж ніяк не є кінцевою кількістю осіб, котрі матимуть доступ до даних ігрових споруд, оскільки діти перебувають тут від 2 до 6 (7) років, а на зміну їм прийдуть інші, котрі теж будуть користуватися обладнаними майданчиками.</w:t>
            </w:r>
          </w:p>
          <w:p w:rsidR="008A33D7" w:rsidRPr="008A33D7" w:rsidRDefault="008A33D7" w:rsidP="00F4041F">
            <w:pPr>
              <w:pStyle w:val="Default"/>
              <w:ind w:right="340"/>
              <w:rPr>
                <w:lang w:val="uk-UA"/>
              </w:rPr>
            </w:pPr>
          </w:p>
        </w:tc>
      </w:tr>
    </w:tbl>
    <w:p w:rsidR="00A834CB" w:rsidRPr="001D6019" w:rsidRDefault="00A834CB" w:rsidP="00F4041F">
      <w:pPr>
        <w:pStyle w:val="Default"/>
        <w:ind w:right="340"/>
        <w:rPr>
          <w:sz w:val="20"/>
          <w:szCs w:val="20"/>
          <w:lang w:val="uk-UA"/>
        </w:rPr>
      </w:pPr>
    </w:p>
    <w:p w:rsidR="00A834CB" w:rsidRPr="001D6019" w:rsidRDefault="00A834CB" w:rsidP="00F4041F">
      <w:pPr>
        <w:pStyle w:val="Default"/>
        <w:ind w:right="340"/>
        <w:rPr>
          <w:sz w:val="20"/>
          <w:szCs w:val="20"/>
          <w:lang w:val="uk-UA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11. План </w:t>
      </w:r>
      <w:proofErr w:type="spellStart"/>
      <w:r>
        <w:rPr>
          <w:sz w:val="20"/>
          <w:szCs w:val="20"/>
          <w:lang w:val="ru-RU"/>
        </w:rPr>
        <w:t>заходів</w:t>
      </w:r>
      <w:proofErr w:type="spellEnd"/>
      <w:r>
        <w:rPr>
          <w:sz w:val="20"/>
          <w:szCs w:val="20"/>
          <w:lang w:val="ru-RU"/>
        </w:rPr>
        <w:t xml:space="preserve"> з </w:t>
      </w:r>
      <w:proofErr w:type="spellStart"/>
      <w:r>
        <w:rPr>
          <w:sz w:val="20"/>
          <w:szCs w:val="20"/>
          <w:lang w:val="ru-RU"/>
        </w:rPr>
        <w:t>реалізації</w:t>
      </w:r>
      <w:proofErr w:type="spellEnd"/>
      <w:r>
        <w:rPr>
          <w:sz w:val="20"/>
          <w:szCs w:val="20"/>
          <w:lang w:val="ru-RU"/>
        </w:rPr>
        <w:t xml:space="preserve"> проекту (</w:t>
      </w:r>
      <w:proofErr w:type="spellStart"/>
      <w:r>
        <w:rPr>
          <w:sz w:val="20"/>
          <w:szCs w:val="20"/>
          <w:lang w:val="ru-RU"/>
        </w:rPr>
        <w:t>роботи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послуги</w:t>
      </w:r>
      <w:proofErr w:type="spellEnd"/>
      <w:r>
        <w:rPr>
          <w:sz w:val="20"/>
          <w:szCs w:val="20"/>
          <w:lang w:val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A33D7" w:rsidRPr="00DC60DB" w:rsidTr="00596FEB">
        <w:tc>
          <w:tcPr>
            <w:tcW w:w="9464" w:type="dxa"/>
          </w:tcPr>
          <w:p w:rsidR="008A33D7" w:rsidRDefault="008A33D7" w:rsidP="00F4041F">
            <w:pPr>
              <w:pStyle w:val="Default"/>
              <w:ind w:right="340"/>
              <w:rPr>
                <w:lang w:val="uk-UA"/>
              </w:rPr>
            </w:pPr>
          </w:p>
          <w:p w:rsidR="008A33D7" w:rsidRDefault="008A33D7" w:rsidP="008A33D7">
            <w:pPr>
              <w:pStyle w:val="a8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Обрання серед існуючих фірм-</w:t>
            </w:r>
            <w:r w:rsidR="00320189">
              <w:rPr>
                <w:lang w:val="uk-UA"/>
              </w:rPr>
              <w:t xml:space="preserve">виробників дитячих майданчиків  </w:t>
            </w:r>
            <w:r>
              <w:rPr>
                <w:lang w:val="uk-UA"/>
              </w:rPr>
              <w:t>такої, котра має в наявності якісні, безпечні та сертифіковані ігрові споруди за помірними цінами у оптимальному співвідношенні ціна-якість.</w:t>
            </w:r>
          </w:p>
          <w:p w:rsidR="008A33D7" w:rsidRDefault="008A33D7" w:rsidP="008A33D7">
            <w:pPr>
              <w:pStyle w:val="a8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Виготовлення дозвільних документів.</w:t>
            </w:r>
          </w:p>
          <w:p w:rsidR="008A33D7" w:rsidRDefault="008A33D7" w:rsidP="008A33D7">
            <w:pPr>
              <w:pStyle w:val="a8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Погодження термінів виготовлення та встановлення ігрових споруд із виробником, у котрого здійснюватиметься замовлення.</w:t>
            </w:r>
          </w:p>
          <w:p w:rsidR="008A33D7" w:rsidRDefault="008A33D7" w:rsidP="008A33D7">
            <w:pPr>
              <w:pStyle w:val="a8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Переведення необхідних  коштів на рахунок фірми-виробника.</w:t>
            </w:r>
          </w:p>
          <w:p w:rsidR="008A33D7" w:rsidRDefault="008A33D7" w:rsidP="008A33D7">
            <w:pPr>
              <w:pStyle w:val="a8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Доставка обраних атракцій на територію ДНЗ "Червона шапочка".</w:t>
            </w:r>
          </w:p>
          <w:p w:rsidR="008A33D7" w:rsidRDefault="008A33D7" w:rsidP="008A33D7">
            <w:pPr>
              <w:pStyle w:val="a8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Підготовчі роботи</w:t>
            </w:r>
          </w:p>
          <w:p w:rsidR="008A33D7" w:rsidRDefault="008A33D7" w:rsidP="008A33D7">
            <w:pPr>
              <w:pStyle w:val="a8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Збірка та монтаж дитячих ігрових споруд на території садочку "Червона шапочка" у відповідності до Державних будівельних норм України (ДБНУ за 2011 р.)</w:t>
            </w:r>
          </w:p>
          <w:p w:rsidR="008A33D7" w:rsidRPr="00E31971" w:rsidRDefault="008A33D7" w:rsidP="008A33D7">
            <w:pPr>
              <w:pStyle w:val="a8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Наладка та апробація ігрових елементів.</w:t>
            </w:r>
          </w:p>
          <w:p w:rsidR="008A33D7" w:rsidRPr="008A33D7" w:rsidRDefault="008A33D7" w:rsidP="00F4041F">
            <w:pPr>
              <w:pStyle w:val="Default"/>
              <w:ind w:right="340"/>
              <w:rPr>
                <w:lang w:val="uk-UA"/>
              </w:rPr>
            </w:pPr>
          </w:p>
        </w:tc>
      </w:tr>
    </w:tbl>
    <w:p w:rsidR="00F4041F" w:rsidRPr="00B812A0" w:rsidRDefault="00F4041F" w:rsidP="00F4041F">
      <w:pPr>
        <w:pStyle w:val="Default"/>
        <w:ind w:right="340"/>
        <w:rPr>
          <w:i/>
          <w:iCs/>
          <w:sz w:val="20"/>
          <w:szCs w:val="20"/>
          <w:lang w:val="ru-RU"/>
        </w:rPr>
      </w:pPr>
    </w:p>
    <w:p w:rsidR="006923D3" w:rsidRDefault="006923D3" w:rsidP="00432D87">
      <w:pPr>
        <w:pStyle w:val="Default"/>
        <w:ind w:right="340"/>
        <w:jc w:val="both"/>
        <w:rPr>
          <w:sz w:val="20"/>
          <w:szCs w:val="20"/>
          <w:lang w:val="ru-RU"/>
        </w:rPr>
      </w:pPr>
    </w:p>
    <w:p w:rsidR="001D0D95" w:rsidRPr="00B812A0" w:rsidRDefault="00F4041F" w:rsidP="00432D87">
      <w:pPr>
        <w:pStyle w:val="Default"/>
        <w:ind w:right="340"/>
        <w:jc w:val="both"/>
        <w:rPr>
          <w:i/>
          <w:iCs/>
          <w:sz w:val="20"/>
          <w:szCs w:val="20"/>
          <w:lang w:val="ru-RU"/>
        </w:rPr>
      </w:pPr>
      <w:r w:rsidRPr="00B812A0">
        <w:rPr>
          <w:sz w:val="20"/>
          <w:szCs w:val="20"/>
          <w:lang w:val="ru-RU"/>
        </w:rPr>
        <w:t xml:space="preserve">12. </w:t>
      </w:r>
      <w:proofErr w:type="spellStart"/>
      <w:r w:rsidRPr="00B812A0">
        <w:rPr>
          <w:sz w:val="20"/>
          <w:szCs w:val="20"/>
          <w:lang w:val="ru-RU"/>
        </w:rPr>
        <w:t>Ключові</w:t>
      </w:r>
      <w:proofErr w:type="spellEnd"/>
      <w:r w:rsidR="00ED0C5E" w:rsidRPr="00B812A0">
        <w:rPr>
          <w:sz w:val="20"/>
          <w:szCs w:val="20"/>
          <w:lang w:val="ru-RU"/>
        </w:rPr>
        <w:t xml:space="preserve"> </w:t>
      </w:r>
      <w:proofErr w:type="spellStart"/>
      <w:r w:rsidRPr="00B812A0">
        <w:rPr>
          <w:sz w:val="20"/>
          <w:szCs w:val="20"/>
          <w:lang w:val="ru-RU"/>
        </w:rPr>
        <w:t>показники</w:t>
      </w:r>
      <w:proofErr w:type="spellEnd"/>
      <w:r w:rsidR="00ED0C5E" w:rsidRPr="00B812A0">
        <w:rPr>
          <w:sz w:val="20"/>
          <w:szCs w:val="20"/>
          <w:lang w:val="ru-RU"/>
        </w:rPr>
        <w:t xml:space="preserve"> </w:t>
      </w:r>
      <w:proofErr w:type="spellStart"/>
      <w:r w:rsidRPr="00B812A0">
        <w:rPr>
          <w:sz w:val="20"/>
          <w:szCs w:val="20"/>
          <w:lang w:val="ru-RU"/>
        </w:rPr>
        <w:t>оцінки</w:t>
      </w:r>
      <w:proofErr w:type="spellEnd"/>
      <w:r w:rsidR="00ED0C5E" w:rsidRPr="00B812A0">
        <w:rPr>
          <w:sz w:val="20"/>
          <w:szCs w:val="20"/>
          <w:lang w:val="ru-RU"/>
        </w:rPr>
        <w:t xml:space="preserve"> </w:t>
      </w:r>
      <w:r w:rsidRPr="00B812A0">
        <w:rPr>
          <w:sz w:val="20"/>
          <w:szCs w:val="20"/>
          <w:lang w:val="ru-RU"/>
        </w:rPr>
        <w:t>результату</w:t>
      </w:r>
      <w:r w:rsidR="00ED0C5E" w:rsidRPr="00B812A0">
        <w:rPr>
          <w:sz w:val="20"/>
          <w:szCs w:val="20"/>
          <w:lang w:val="ru-RU"/>
        </w:rPr>
        <w:t xml:space="preserve"> </w:t>
      </w:r>
      <w:r w:rsidRPr="00B812A0">
        <w:rPr>
          <w:sz w:val="20"/>
          <w:szCs w:val="20"/>
          <w:lang w:val="ru-RU"/>
        </w:rPr>
        <w:t xml:space="preserve">проекту*: </w:t>
      </w:r>
      <w:proofErr w:type="spellStart"/>
      <w:r w:rsidRPr="00B812A0">
        <w:rPr>
          <w:i/>
          <w:iCs/>
          <w:sz w:val="20"/>
          <w:szCs w:val="20"/>
          <w:lang w:val="ru-RU"/>
        </w:rPr>
        <w:t>економічні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 (</w:t>
      </w:r>
      <w:proofErr w:type="spellStart"/>
      <w:r w:rsidRPr="00B812A0">
        <w:rPr>
          <w:i/>
          <w:iCs/>
          <w:sz w:val="20"/>
          <w:szCs w:val="20"/>
          <w:lang w:val="ru-RU"/>
        </w:rPr>
        <w:t>наприклад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B812A0">
        <w:rPr>
          <w:i/>
          <w:iCs/>
          <w:sz w:val="20"/>
          <w:szCs w:val="20"/>
          <w:lang w:val="ru-RU"/>
        </w:rPr>
        <w:t>збільшення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надходжень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r w:rsidRPr="00B812A0">
        <w:rPr>
          <w:i/>
          <w:iCs/>
          <w:sz w:val="20"/>
          <w:szCs w:val="20"/>
          <w:lang w:val="ru-RU"/>
        </w:rPr>
        <w:t>до</w:t>
      </w:r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r w:rsidRPr="00B812A0">
        <w:rPr>
          <w:i/>
          <w:iCs/>
          <w:sz w:val="20"/>
          <w:szCs w:val="20"/>
          <w:lang w:val="ru-RU"/>
        </w:rPr>
        <w:t xml:space="preserve">бюджету, </w:t>
      </w:r>
      <w:proofErr w:type="spellStart"/>
      <w:r w:rsidRPr="00B812A0">
        <w:rPr>
          <w:i/>
          <w:iCs/>
          <w:sz w:val="20"/>
          <w:szCs w:val="20"/>
          <w:lang w:val="ru-RU"/>
        </w:rPr>
        <w:t>економія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ресурсів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B812A0">
        <w:rPr>
          <w:i/>
          <w:iCs/>
          <w:sz w:val="20"/>
          <w:szCs w:val="20"/>
          <w:lang w:val="ru-RU"/>
        </w:rPr>
        <w:t>тощо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), </w:t>
      </w:r>
      <w:proofErr w:type="spellStart"/>
      <w:proofErr w:type="gramStart"/>
      <w:r w:rsidRPr="00B812A0">
        <w:rPr>
          <w:i/>
          <w:iCs/>
          <w:sz w:val="20"/>
          <w:szCs w:val="20"/>
          <w:lang w:val="ru-RU"/>
        </w:rPr>
        <w:t>соц</w:t>
      </w:r>
      <w:proofErr w:type="gramEnd"/>
      <w:r w:rsidRPr="00B812A0">
        <w:rPr>
          <w:i/>
          <w:iCs/>
          <w:sz w:val="20"/>
          <w:szCs w:val="20"/>
          <w:lang w:val="ru-RU"/>
        </w:rPr>
        <w:t>іальні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 (</w:t>
      </w:r>
      <w:proofErr w:type="spellStart"/>
      <w:r w:rsidRPr="00B812A0">
        <w:rPr>
          <w:i/>
          <w:iCs/>
          <w:sz w:val="20"/>
          <w:szCs w:val="20"/>
          <w:lang w:val="ru-RU"/>
        </w:rPr>
        <w:t>наприклад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B812A0">
        <w:rPr>
          <w:i/>
          <w:iCs/>
          <w:sz w:val="20"/>
          <w:szCs w:val="20"/>
          <w:lang w:val="ru-RU"/>
        </w:rPr>
        <w:t>рівень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охоплення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дітей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фізкультурою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r w:rsidRPr="00B812A0">
        <w:rPr>
          <w:i/>
          <w:iCs/>
          <w:sz w:val="20"/>
          <w:szCs w:val="20"/>
          <w:lang w:val="ru-RU"/>
        </w:rPr>
        <w:t>та</w:t>
      </w:r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r w:rsidRPr="00B812A0">
        <w:rPr>
          <w:i/>
          <w:iCs/>
          <w:sz w:val="20"/>
          <w:szCs w:val="20"/>
          <w:lang w:val="ru-RU"/>
        </w:rPr>
        <w:t xml:space="preserve">спортом, </w:t>
      </w:r>
      <w:proofErr w:type="spellStart"/>
      <w:r w:rsidRPr="00B812A0">
        <w:rPr>
          <w:i/>
          <w:iCs/>
          <w:sz w:val="20"/>
          <w:szCs w:val="20"/>
          <w:lang w:val="ru-RU"/>
        </w:rPr>
        <w:t>тощо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), </w:t>
      </w:r>
      <w:proofErr w:type="spellStart"/>
      <w:r w:rsidRPr="00B812A0">
        <w:rPr>
          <w:i/>
          <w:iCs/>
          <w:sz w:val="20"/>
          <w:szCs w:val="20"/>
          <w:lang w:val="ru-RU"/>
        </w:rPr>
        <w:t>екологічні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 (</w:t>
      </w:r>
      <w:proofErr w:type="spellStart"/>
      <w:r w:rsidRPr="00B812A0">
        <w:rPr>
          <w:i/>
          <w:iCs/>
          <w:sz w:val="20"/>
          <w:szCs w:val="20"/>
          <w:lang w:val="ru-RU"/>
        </w:rPr>
        <w:t>наприклад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B812A0">
        <w:rPr>
          <w:i/>
          <w:iCs/>
          <w:sz w:val="20"/>
          <w:szCs w:val="20"/>
          <w:lang w:val="ru-RU"/>
        </w:rPr>
        <w:t>зменшення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забруднення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навколишнього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середовища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B812A0">
        <w:rPr>
          <w:i/>
          <w:iCs/>
          <w:sz w:val="20"/>
          <w:szCs w:val="20"/>
          <w:lang w:val="ru-RU"/>
        </w:rPr>
        <w:t>тощо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), </w:t>
      </w:r>
      <w:proofErr w:type="spellStart"/>
      <w:r w:rsidRPr="00B812A0">
        <w:rPr>
          <w:i/>
          <w:iCs/>
          <w:sz w:val="20"/>
          <w:szCs w:val="20"/>
          <w:lang w:val="ru-RU"/>
        </w:rPr>
        <w:t>інші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показники</w:t>
      </w:r>
      <w:proofErr w:type="spellEnd"/>
      <w:r w:rsidRPr="00B812A0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B812A0">
        <w:rPr>
          <w:i/>
          <w:iCs/>
          <w:sz w:val="20"/>
          <w:szCs w:val="20"/>
          <w:lang w:val="ru-RU"/>
        </w:rPr>
        <w:t>які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можна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використати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r w:rsidRPr="00B812A0">
        <w:rPr>
          <w:i/>
          <w:iCs/>
          <w:sz w:val="20"/>
          <w:szCs w:val="20"/>
          <w:lang w:val="ru-RU"/>
        </w:rPr>
        <w:t>для</w:t>
      </w:r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оцінки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 </w:t>
      </w:r>
      <w:proofErr w:type="spellStart"/>
      <w:r w:rsidRPr="00B812A0">
        <w:rPr>
          <w:i/>
          <w:iCs/>
          <w:sz w:val="20"/>
          <w:szCs w:val="20"/>
          <w:lang w:val="ru-RU"/>
        </w:rPr>
        <w:lastRenderedPageBreak/>
        <w:t>досягнення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результатів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практичної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B812A0">
        <w:rPr>
          <w:i/>
          <w:iCs/>
          <w:sz w:val="20"/>
          <w:szCs w:val="20"/>
          <w:lang w:val="ru-RU"/>
        </w:rPr>
        <w:t>реалізації</w:t>
      </w:r>
      <w:proofErr w:type="spellEnd"/>
      <w:r w:rsidR="00ED0C5E" w:rsidRPr="00B812A0">
        <w:rPr>
          <w:i/>
          <w:iCs/>
          <w:sz w:val="20"/>
          <w:szCs w:val="20"/>
          <w:lang w:val="ru-RU"/>
        </w:rPr>
        <w:t xml:space="preserve"> </w:t>
      </w:r>
      <w:r w:rsidRPr="00B812A0">
        <w:rPr>
          <w:i/>
          <w:iCs/>
          <w:sz w:val="20"/>
          <w:szCs w:val="20"/>
          <w:lang w:val="ru-RU"/>
        </w:rPr>
        <w:t>проекту</w:t>
      </w:r>
    </w:p>
    <w:p w:rsidR="001D0D95" w:rsidRPr="001D0D95" w:rsidRDefault="001D0D95" w:rsidP="00432D87">
      <w:pPr>
        <w:pStyle w:val="Default"/>
        <w:ind w:right="340"/>
        <w:jc w:val="both"/>
        <w:rPr>
          <w:i/>
          <w:iCs/>
          <w:sz w:val="20"/>
          <w:szCs w:val="20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B6DD5" w:rsidTr="008A5C24">
        <w:tc>
          <w:tcPr>
            <w:tcW w:w="9464" w:type="dxa"/>
          </w:tcPr>
          <w:p w:rsidR="001D0D95" w:rsidRDefault="001D0D95" w:rsidP="00432D87">
            <w:pPr>
              <w:pStyle w:val="Default"/>
              <w:ind w:right="340"/>
              <w:jc w:val="both"/>
              <w:rPr>
                <w:lang w:val="uk-UA"/>
              </w:rPr>
            </w:pPr>
          </w:p>
          <w:p w:rsidR="001D0D95" w:rsidRDefault="001D0D95" w:rsidP="001D0D95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Даний проект зробить свій внесок у реалізацію "Стратегії розвитку Івано-Франківської області на період до 2020 року" у плані збільшення кількості об’єктів інфраструктури для формування здорового способу життя, та у плані покращення благоустрою населених пунктів за участі громадських ініціатив.</w:t>
            </w:r>
          </w:p>
          <w:p w:rsidR="001D0D95" w:rsidRDefault="001D0D95" w:rsidP="001D0D95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Також передбачається</w:t>
            </w:r>
            <w:r w:rsidR="008760CC">
              <w:rPr>
                <w:lang w:val="uk-UA"/>
              </w:rPr>
              <w:t xml:space="preserve"> покращення іміджу міста Калуша</w:t>
            </w:r>
            <w:r>
              <w:rPr>
                <w:lang w:val="uk-UA"/>
              </w:rPr>
              <w:t xml:space="preserve"> як такого, що дбає про здоров'я та фізичний розвиток дітей.</w:t>
            </w:r>
          </w:p>
          <w:p w:rsidR="001D0D95" w:rsidRPr="002E1DC1" w:rsidRDefault="001D0D95" w:rsidP="001D0D95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Показник ефективності (надалі ПЕ) – це статистична величина, що вираховується з допомогою встановлення відношення показника продукту (результату проекту) до величини витрат.  У нашому випадку цифра ПЕ може бути отримана шляхом проведення розрахунку вартості проекту відносно одного користувача. Отримуємо наступні математичні дії: 299844,05 гривень (очікувану суму вартості проекту) ділимо на 334 особи (300 учнів і 34 педагоги) і отримуємо 897,74 гривень на особу. І з кожним роком до дитячого колективу входитимуть нові діти, котрі теж користуватимуться даними ігровими спорудами і відтак рівень </w:t>
            </w:r>
            <w:proofErr w:type="spellStart"/>
            <w:r>
              <w:rPr>
                <w:lang w:val="uk-UA"/>
              </w:rPr>
              <w:t>затратності</w:t>
            </w:r>
            <w:proofErr w:type="spellEnd"/>
            <w:r>
              <w:rPr>
                <w:lang w:val="uk-UA"/>
              </w:rPr>
              <w:t xml:space="preserve"> на особу зменшуватиметься, а ПЕ зростатиме. Відповідно, даний проект може вважатися ефективним.</w:t>
            </w:r>
          </w:p>
          <w:p w:rsidR="001D0D95" w:rsidRDefault="001D0D95" w:rsidP="00432D87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</w:tr>
    </w:tbl>
    <w:p w:rsidR="001D0D95" w:rsidRPr="001D0D95" w:rsidRDefault="001D0D95" w:rsidP="00432D87">
      <w:pPr>
        <w:pStyle w:val="Default"/>
        <w:ind w:right="340"/>
        <w:jc w:val="both"/>
        <w:rPr>
          <w:lang w:val="uk-UA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  <w:lang w:val="ru-RU"/>
        </w:rPr>
        <w:t xml:space="preserve">13. </w:t>
      </w:r>
      <w:proofErr w:type="spellStart"/>
      <w:r>
        <w:rPr>
          <w:sz w:val="20"/>
          <w:szCs w:val="20"/>
        </w:rPr>
        <w:t>Орієнтовна</w:t>
      </w:r>
      <w:proofErr w:type="spellEnd"/>
      <w:r w:rsidR="00ED0C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загальна</w:t>
      </w:r>
      <w:proofErr w:type="spellEnd"/>
      <w:r w:rsidR="00ED0C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вартість</w:t>
      </w:r>
      <w:proofErr w:type="spellEnd"/>
      <w:r w:rsidR="00ED0C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>*</w:t>
      </w:r>
    </w:p>
    <w:p w:rsidR="00F4041F" w:rsidRDefault="004E0B57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rect id="Прямоугольник 4" o:spid="_x0000_s1061" style="width:465.55pt;height:30.3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hg5gIAAKU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" strokeweight=".35mm">
            <v:stroke endcap="square"/>
            <v:textbox>
              <w:txbxContent>
                <w:p w:rsidR="00A15985" w:rsidRPr="00A15985" w:rsidRDefault="00A1598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299844,05 гривень</w:t>
                  </w:r>
                </w:p>
              </w:txbxContent>
            </v:textbox>
            <w10:wrap type="none"/>
            <w10:anchorlock/>
          </v:rect>
        </w:pic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6923D3" w:rsidRDefault="006923D3" w:rsidP="00F4041F">
      <w:pPr>
        <w:pStyle w:val="Default"/>
        <w:ind w:right="340"/>
        <w:rPr>
          <w:sz w:val="20"/>
          <w:szCs w:val="20"/>
          <w:lang w:val="ru-RU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  <w:lang w:val="ru-RU"/>
        </w:rPr>
        <w:t xml:space="preserve">14. </w:t>
      </w:r>
      <w:proofErr w:type="spellStart"/>
      <w:r>
        <w:rPr>
          <w:sz w:val="20"/>
          <w:szCs w:val="20"/>
        </w:rPr>
        <w:t>Очікуваний</w:t>
      </w:r>
      <w:proofErr w:type="spellEnd"/>
      <w:r w:rsidR="00ED0C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термін</w:t>
      </w:r>
      <w:proofErr w:type="spellEnd"/>
      <w:r w:rsidR="00ED0C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реалізації</w:t>
      </w:r>
      <w:proofErr w:type="spellEnd"/>
      <w:r w:rsidR="00ED0C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проекту</w:t>
      </w:r>
      <w:proofErr w:type="spellEnd"/>
      <w:r>
        <w:rPr>
          <w:sz w:val="20"/>
          <w:szCs w:val="20"/>
        </w:rPr>
        <w:t>*</w:t>
      </w:r>
    </w:p>
    <w:p w:rsidR="00F4041F" w:rsidRDefault="004E0B57" w:rsidP="00F4041F">
      <w:pPr>
        <w:pStyle w:val="Default"/>
        <w:ind w:right="340"/>
        <w:rPr>
          <w:sz w:val="20"/>
          <w:szCs w:val="20"/>
          <w:lang w:val="uk-UA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rect id="Прямоугольник 3" o:spid="_x0000_s1060" style="width:465.6pt;height:30.3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QI5gIAAKU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" strokeweight=".35mm">
            <v:stroke endcap="square"/>
            <v:textbox>
              <w:txbxContent>
                <w:p w:rsidR="002C3C3E" w:rsidRPr="002C3C3E" w:rsidRDefault="002C3C3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01.01.2018 р. – 30.06.2018 р.</w:t>
                  </w:r>
                </w:p>
              </w:txbxContent>
            </v:textbox>
            <w10:wrap type="none"/>
            <w10:anchorlock/>
          </v:rect>
        </w:pict>
      </w:r>
    </w:p>
    <w:p w:rsidR="00F4041F" w:rsidRDefault="00F4041F" w:rsidP="00F4041F">
      <w:pPr>
        <w:pStyle w:val="Default"/>
        <w:ind w:right="340"/>
        <w:rPr>
          <w:sz w:val="20"/>
          <w:szCs w:val="20"/>
          <w:lang w:val="uk-UA"/>
        </w:rPr>
      </w:pPr>
    </w:p>
    <w:p w:rsidR="00F4041F" w:rsidRDefault="00F4041F" w:rsidP="00F4041F">
      <w:pPr>
        <w:pStyle w:val="Default"/>
        <w:ind w:right="340"/>
        <w:rPr>
          <w:sz w:val="20"/>
          <w:szCs w:val="20"/>
          <w:lang w:val="uk-UA"/>
        </w:rPr>
      </w:pPr>
    </w:p>
    <w:p w:rsidR="00F4041F" w:rsidRPr="006F0986" w:rsidRDefault="00F4041F" w:rsidP="00F4041F">
      <w:pPr>
        <w:pStyle w:val="Default"/>
        <w:ind w:right="340"/>
        <w:rPr>
          <w:lang w:val="ru-RU"/>
        </w:rPr>
      </w:pPr>
      <w:r>
        <w:rPr>
          <w:sz w:val="20"/>
          <w:szCs w:val="20"/>
          <w:lang w:val="ru-RU"/>
        </w:rPr>
        <w:t xml:space="preserve">15. </w:t>
      </w:r>
      <w:proofErr w:type="spellStart"/>
      <w:proofErr w:type="gramStart"/>
      <w:r>
        <w:rPr>
          <w:sz w:val="20"/>
          <w:szCs w:val="20"/>
          <w:lang w:val="ru-RU"/>
        </w:rPr>
        <w:t>Ризики</w:t>
      </w:r>
      <w:proofErr w:type="spellEnd"/>
      <w:r>
        <w:rPr>
          <w:sz w:val="20"/>
          <w:szCs w:val="20"/>
          <w:lang w:val="ru-RU"/>
        </w:rPr>
        <w:t xml:space="preserve"> (</w:t>
      </w:r>
      <w:proofErr w:type="spellStart"/>
      <w:r>
        <w:rPr>
          <w:sz w:val="20"/>
          <w:szCs w:val="20"/>
          <w:lang w:val="ru-RU"/>
        </w:rPr>
        <w:t>перешкоди</w:t>
      </w:r>
      <w:proofErr w:type="spellEnd"/>
      <w:r>
        <w:rPr>
          <w:sz w:val="20"/>
          <w:szCs w:val="20"/>
          <w:lang w:val="ru-RU"/>
        </w:rPr>
        <w:t xml:space="preserve">) у </w:t>
      </w:r>
      <w:proofErr w:type="spellStart"/>
      <w:r>
        <w:rPr>
          <w:sz w:val="20"/>
          <w:szCs w:val="20"/>
          <w:lang w:val="ru-RU"/>
        </w:rPr>
        <w:t>реалізації</w:t>
      </w:r>
      <w:proofErr w:type="spellEnd"/>
      <w:r>
        <w:rPr>
          <w:sz w:val="20"/>
          <w:szCs w:val="20"/>
          <w:lang w:val="ru-RU"/>
        </w:rPr>
        <w:t xml:space="preserve"> проекту, на </w:t>
      </w:r>
      <w:proofErr w:type="spellStart"/>
      <w:r>
        <w:rPr>
          <w:sz w:val="20"/>
          <w:szCs w:val="20"/>
          <w:lang w:val="ru-RU"/>
        </w:rPr>
        <w:t>які</w:t>
      </w:r>
      <w:proofErr w:type="spellEnd"/>
      <w:r w:rsidR="00ED0C5E" w:rsidRPr="00ED0C5E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слід</w:t>
      </w:r>
      <w:proofErr w:type="spellEnd"/>
      <w:r w:rsidR="00ED0C5E" w:rsidRPr="00ED0C5E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звернути</w:t>
      </w:r>
      <w:proofErr w:type="spellEnd"/>
      <w:r w:rsidR="00ED0C5E" w:rsidRPr="00ED0C5E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увагу</w:t>
      </w:r>
      <w:proofErr w:type="spellEnd"/>
      <w:proofErr w:type="gramEnd"/>
    </w:p>
    <w:p w:rsidR="00F4041F" w:rsidRDefault="004E0B57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rect id="Прямоугольник 2" o:spid="_x0000_s1059" style="width:465.6pt;height:70.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" strokeweight=".35mm">
            <v:stroke endcap="square"/>
            <v:textbox>
              <w:txbxContent>
                <w:p w:rsidR="00D91898" w:rsidRPr="00D91898" w:rsidRDefault="00D91898" w:rsidP="00D91898">
                  <w:pPr>
                    <w:ind w:firstLine="426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Очевидним ризиком у реалізації даного проекту є можливе </w:t>
                  </w:r>
                  <w:proofErr w:type="spellStart"/>
                  <w:r>
                    <w:rPr>
                      <w:lang w:val="uk-UA"/>
                    </w:rPr>
                    <w:t>здорожчання</w:t>
                  </w:r>
                  <w:proofErr w:type="spellEnd"/>
                  <w:r>
                    <w:rPr>
                      <w:lang w:val="uk-UA"/>
                    </w:rPr>
                    <w:t xml:space="preserve"> ігрового обладнання для дитячих майданчиків.</w:t>
                  </w:r>
                </w:p>
              </w:txbxContent>
            </v:textbox>
            <w10:wrap type="none"/>
            <w10:anchorlock/>
          </v:rect>
        </w:pict>
      </w:r>
    </w:p>
    <w:p w:rsidR="00F4041F" w:rsidRDefault="00F4041F" w:rsidP="00F4041F">
      <w:pPr>
        <w:pStyle w:val="Default"/>
        <w:ind w:right="340"/>
        <w:rPr>
          <w:sz w:val="20"/>
          <w:szCs w:val="20"/>
        </w:rPr>
      </w:pPr>
    </w:p>
    <w:p w:rsidR="006923D3" w:rsidRDefault="006923D3" w:rsidP="00F4041F">
      <w:pPr>
        <w:pStyle w:val="Default"/>
        <w:ind w:right="340"/>
        <w:rPr>
          <w:sz w:val="20"/>
          <w:szCs w:val="20"/>
          <w:lang w:val="ru-RU"/>
        </w:rPr>
      </w:pPr>
    </w:p>
    <w:p w:rsidR="00F4041F" w:rsidRDefault="00F4041F" w:rsidP="00F4041F">
      <w:pPr>
        <w:pStyle w:val="Default"/>
        <w:ind w:right="340"/>
      </w:pPr>
      <w:r>
        <w:rPr>
          <w:sz w:val="20"/>
          <w:szCs w:val="20"/>
          <w:lang w:val="ru-RU"/>
        </w:rPr>
        <w:t xml:space="preserve">16. </w:t>
      </w:r>
      <w:proofErr w:type="spellStart"/>
      <w:r>
        <w:rPr>
          <w:sz w:val="20"/>
          <w:szCs w:val="20"/>
        </w:rPr>
        <w:t>Приклади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  <w:lang w:val="ru-RU"/>
        </w:rPr>
        <w:t>кейси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схожих</w:t>
      </w:r>
      <w:proofErr w:type="spellEnd"/>
      <w:r w:rsidR="00ED0C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рішень</w:t>
      </w:r>
      <w:proofErr w:type="spellEnd"/>
    </w:p>
    <w:p w:rsidR="00F4041F" w:rsidRDefault="004E0B57" w:rsidP="00F4041F">
      <w:pPr>
        <w:pStyle w:val="Default"/>
        <w:ind w:right="340"/>
        <w:rPr>
          <w:sz w:val="20"/>
          <w:szCs w:val="20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rect id="Прямоугольник 1" o:spid="_x0000_s1058" style="width:465.65pt;height:122.1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" strokeweight=".35mm">
            <v:stroke endcap="square"/>
            <v:textbox style="mso-next-textbox:#Прямоугольник 1">
              <w:txbxContent>
                <w:p w:rsidR="003114CD" w:rsidRDefault="003114CD" w:rsidP="00DB2CD8">
                  <w:pPr>
                    <w:ind w:firstLine="426"/>
                    <w:jc w:val="both"/>
                    <w:rPr>
                      <w:lang w:val="uk-UA"/>
                    </w:rPr>
                  </w:pPr>
                  <w:bookmarkStart w:id="0" w:name="_GoBack"/>
                  <w:proofErr w:type="spellStart"/>
                  <w:r>
                    <w:rPr>
                      <w:lang w:val="uk-UA"/>
                    </w:rPr>
                    <w:t>Цьогоріч</w:t>
                  </w:r>
                  <w:proofErr w:type="spellEnd"/>
                  <w:r>
                    <w:rPr>
                      <w:lang w:val="uk-UA"/>
                    </w:rPr>
                    <w:t xml:space="preserve"> до "Бюджету участі", як і у попередні роки, у різних містах України було подано багато проектів</w:t>
                  </w:r>
                  <w:r w:rsidR="0074425D">
                    <w:rPr>
                      <w:lang w:val="uk-UA"/>
                    </w:rPr>
                    <w:t>,</w:t>
                  </w:r>
                  <w:r>
                    <w:rPr>
                      <w:lang w:val="uk-UA"/>
                    </w:rPr>
                    <w:t xml:space="preserve"> кінцевою метою реалізації яких є встановлення дитячих ігрових споруд безпосередньо на території ДНЗ, що є прямим доказом актуальності проблеми.</w:t>
                  </w:r>
                </w:p>
                <w:p w:rsidR="003114CD" w:rsidRPr="003114CD" w:rsidRDefault="003114CD" w:rsidP="00DB2CD8">
                  <w:pPr>
                    <w:ind w:firstLine="426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Скориставшись можливостями, які відкриває перед своїми переможцями програма "Бюджет участі" у місті Львові було встановлено дитячі і</w:t>
                  </w:r>
                  <w:r w:rsidR="0074425D">
                    <w:rPr>
                      <w:lang w:val="uk-UA"/>
                    </w:rPr>
                    <w:t>грові атракції у наступних ДНЗ: №</w:t>
                  </w:r>
                  <w:r>
                    <w:rPr>
                      <w:lang w:val="uk-UA"/>
                    </w:rPr>
                    <w:t>167, №118, №134, №37, №183, та ще два аналогічні проекти у процесі завершення.</w:t>
                  </w:r>
                  <w:bookmarkEnd w:id="0"/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</w:p>
    <w:p w:rsidR="00F4041F" w:rsidRPr="008D7292" w:rsidRDefault="00F4041F" w:rsidP="008D7292">
      <w:pPr>
        <w:pStyle w:val="Default"/>
        <w:ind w:right="340"/>
        <w:rPr>
          <w:sz w:val="20"/>
          <w:szCs w:val="20"/>
          <w:lang w:val="uk-UA"/>
        </w:rPr>
      </w:pPr>
    </w:p>
    <w:p w:rsidR="00F4041F" w:rsidRDefault="00F4041F" w:rsidP="00F4041F">
      <w:pPr>
        <w:pStyle w:val="Default"/>
        <w:ind w:right="340"/>
        <w:rPr>
          <w:b/>
          <w:bCs/>
          <w:caps/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*</w:t>
      </w:r>
      <w:proofErr w:type="spellStart"/>
      <w:r>
        <w:rPr>
          <w:sz w:val="20"/>
          <w:szCs w:val="20"/>
          <w:lang w:val="ru-RU"/>
        </w:rPr>
        <w:t>зірочкою</w:t>
      </w:r>
      <w:proofErr w:type="spellEnd"/>
      <w:r w:rsidR="00ED0C5E" w:rsidRPr="009467CC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позначені</w:t>
      </w:r>
      <w:proofErr w:type="spellEnd"/>
      <w:r w:rsidR="00ED0C5E" w:rsidRPr="009467CC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обов’язкові</w:t>
      </w:r>
      <w:proofErr w:type="spellEnd"/>
      <w:r>
        <w:rPr>
          <w:sz w:val="20"/>
          <w:szCs w:val="20"/>
          <w:lang w:val="ru-RU"/>
        </w:rPr>
        <w:t xml:space="preserve"> до </w:t>
      </w:r>
      <w:proofErr w:type="spellStart"/>
      <w:r>
        <w:rPr>
          <w:sz w:val="20"/>
          <w:szCs w:val="20"/>
          <w:lang w:val="ru-RU"/>
        </w:rPr>
        <w:t>заповнення</w:t>
      </w:r>
      <w:proofErr w:type="spellEnd"/>
      <w:r>
        <w:rPr>
          <w:sz w:val="20"/>
          <w:szCs w:val="20"/>
          <w:lang w:val="ru-RU"/>
        </w:rPr>
        <w:t xml:space="preserve"> поля</w:t>
      </w:r>
    </w:p>
    <w:p w:rsidR="00F4041F" w:rsidRDefault="00F4041F" w:rsidP="00F4041F">
      <w:pPr>
        <w:pStyle w:val="Default"/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p w:rsidR="00772253" w:rsidRPr="00F4041F" w:rsidRDefault="004E0B57">
      <w:pPr>
        <w:rPr>
          <w:lang w:val="ru-RU"/>
        </w:rPr>
      </w:pPr>
    </w:p>
    <w:sectPr w:rsidR="00772253" w:rsidRPr="00F4041F" w:rsidSect="00E96A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57" w:rsidRDefault="004E0B57" w:rsidP="00F4041F">
      <w:r>
        <w:separator/>
      </w:r>
    </w:p>
  </w:endnote>
  <w:endnote w:type="continuationSeparator" w:id="0">
    <w:p w:rsidR="004E0B57" w:rsidRDefault="004E0B57" w:rsidP="00F4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4E0B57">
    <w:pPr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5" o:spid="_x0000_s2051" type="#_x0000_t202" style="position:absolute;margin-left:532.55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" stroked="f">
          <v:fill opacity="0"/>
          <v:textbox inset="0,0,0,0">
            <w:txbxContent>
              <w:p w:rsidR="00AB4FF1" w:rsidRDefault="00BD5DB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6B36E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564A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4E0B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4E0B57">
    <w:pPr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3" o:spid="_x0000_s2049" type="#_x0000_t202" style="position:absolute;margin-left:532.55pt;margin-top:.05pt;width:6pt;height:13.7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" stroked="f">
          <v:fill opacity="0"/>
          <v:textbox style="mso-next-textbox:#Поле 33" inset="0,0,0,0">
            <w:txbxContent>
              <w:p w:rsidR="00AB4FF1" w:rsidRDefault="00BD5DB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6B36E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564A7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4E0B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57" w:rsidRDefault="004E0B57" w:rsidP="00F4041F">
      <w:r>
        <w:separator/>
      </w:r>
    </w:p>
  </w:footnote>
  <w:footnote w:type="continuationSeparator" w:id="0">
    <w:p w:rsidR="004E0B57" w:rsidRDefault="004E0B57" w:rsidP="00F4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4E0B57">
    <w:pPr>
      <w:rPr>
        <w:lang w:val="ru-RU"/>
      </w:rPr>
    </w:pPr>
    <w:r>
      <w:rPr>
        <w:noProof/>
        <w:lang w:val="ru-RU" w:eastAsia="ru-RU"/>
      </w:rPr>
      <w:pict>
        <v:rect id="Прямоугольник 36" o:spid="_x0000_s2052" style="position:absolute;margin-left:47.65pt;margin-top:161.65pt;width:484.9pt;height:91.7pt;z-index:-25165619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iMHwMAAFw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" fillcolor="#bfbfbf" stroked="f" strokecolor="gray">
          <v:fill opacity="25443f"/>
          <v:stroke joinstyle="round"/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4E0B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4E0B57">
    <w:pPr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4E0B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☐"/>
      <w:lvlJc w:val="left"/>
      <w:pPr>
        <w:tabs>
          <w:tab w:val="num" w:pos="0"/>
        </w:tabs>
        <w:ind w:left="283" w:hanging="283"/>
      </w:pPr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31"/>
        <w:szCs w:val="20"/>
        <w:vertAlign w:val="baseline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☐"/>
      <w:lvlJc w:val="left"/>
      <w:pPr>
        <w:tabs>
          <w:tab w:val="num" w:pos="0"/>
        </w:tabs>
        <w:ind w:left="283" w:hanging="283"/>
      </w:pPr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31"/>
        <w:vertAlign w:val="baseline"/>
      </w:rPr>
    </w:lvl>
  </w:abstractNum>
  <w:abstractNum w:abstractNumId="2">
    <w:nsid w:val="42F5712C"/>
    <w:multiLevelType w:val="hybridMultilevel"/>
    <w:tmpl w:val="A0C4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9D7"/>
    <w:multiLevelType w:val="hybridMultilevel"/>
    <w:tmpl w:val="7E6A1AEE"/>
    <w:lvl w:ilvl="0" w:tplc="A896348E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D99"/>
    <w:rsid w:val="00003D84"/>
    <w:rsid w:val="00052384"/>
    <w:rsid w:val="00054A98"/>
    <w:rsid w:val="000564A7"/>
    <w:rsid w:val="00095A6B"/>
    <w:rsid w:val="001014A3"/>
    <w:rsid w:val="0017277F"/>
    <w:rsid w:val="001D0D95"/>
    <w:rsid w:val="001D6019"/>
    <w:rsid w:val="00206845"/>
    <w:rsid w:val="0024506F"/>
    <w:rsid w:val="002B0D99"/>
    <w:rsid w:val="002B1E2E"/>
    <w:rsid w:val="002C3C3E"/>
    <w:rsid w:val="002E1DC1"/>
    <w:rsid w:val="003114CD"/>
    <w:rsid w:val="00320189"/>
    <w:rsid w:val="003662FE"/>
    <w:rsid w:val="00395CE4"/>
    <w:rsid w:val="003E230C"/>
    <w:rsid w:val="00400B2F"/>
    <w:rsid w:val="00406617"/>
    <w:rsid w:val="00432D87"/>
    <w:rsid w:val="004E0B57"/>
    <w:rsid w:val="0052303D"/>
    <w:rsid w:val="0056578D"/>
    <w:rsid w:val="00571CD7"/>
    <w:rsid w:val="0057236F"/>
    <w:rsid w:val="00596FEB"/>
    <w:rsid w:val="005C5527"/>
    <w:rsid w:val="00670A08"/>
    <w:rsid w:val="0067730D"/>
    <w:rsid w:val="006923D3"/>
    <w:rsid w:val="006B36ED"/>
    <w:rsid w:val="006C42A4"/>
    <w:rsid w:val="0074425D"/>
    <w:rsid w:val="00756380"/>
    <w:rsid w:val="007B3DC1"/>
    <w:rsid w:val="007B6DD5"/>
    <w:rsid w:val="007F2309"/>
    <w:rsid w:val="0080546A"/>
    <w:rsid w:val="00827E89"/>
    <w:rsid w:val="00865ABB"/>
    <w:rsid w:val="008760CC"/>
    <w:rsid w:val="00890C17"/>
    <w:rsid w:val="008A33D7"/>
    <w:rsid w:val="008A5C24"/>
    <w:rsid w:val="008D6A71"/>
    <w:rsid w:val="008D7292"/>
    <w:rsid w:val="009467CC"/>
    <w:rsid w:val="009A609F"/>
    <w:rsid w:val="00A15985"/>
    <w:rsid w:val="00A22D06"/>
    <w:rsid w:val="00A32C1E"/>
    <w:rsid w:val="00A5799D"/>
    <w:rsid w:val="00A834CB"/>
    <w:rsid w:val="00AA5B43"/>
    <w:rsid w:val="00B100B2"/>
    <w:rsid w:val="00B648C6"/>
    <w:rsid w:val="00B812A0"/>
    <w:rsid w:val="00B9147D"/>
    <w:rsid w:val="00B9215E"/>
    <w:rsid w:val="00BC3DC9"/>
    <w:rsid w:val="00BD5DB0"/>
    <w:rsid w:val="00BE5648"/>
    <w:rsid w:val="00C16365"/>
    <w:rsid w:val="00C37063"/>
    <w:rsid w:val="00C71FFF"/>
    <w:rsid w:val="00C8326F"/>
    <w:rsid w:val="00C95489"/>
    <w:rsid w:val="00CA07DB"/>
    <w:rsid w:val="00D04801"/>
    <w:rsid w:val="00D8201B"/>
    <w:rsid w:val="00D91898"/>
    <w:rsid w:val="00DB2CD8"/>
    <w:rsid w:val="00DC60DB"/>
    <w:rsid w:val="00E0077F"/>
    <w:rsid w:val="00E20B6D"/>
    <w:rsid w:val="00E31971"/>
    <w:rsid w:val="00E75CF3"/>
    <w:rsid w:val="00E77018"/>
    <w:rsid w:val="00E82714"/>
    <w:rsid w:val="00E96A17"/>
    <w:rsid w:val="00EA6A6E"/>
    <w:rsid w:val="00ED0C5E"/>
    <w:rsid w:val="00ED6352"/>
    <w:rsid w:val="00EE5193"/>
    <w:rsid w:val="00F30FAC"/>
    <w:rsid w:val="00F4041F"/>
    <w:rsid w:val="00F4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1F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041F"/>
  </w:style>
  <w:style w:type="paragraph" w:customStyle="1" w:styleId="Default">
    <w:name w:val="Default"/>
    <w:rsid w:val="00F4041F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a4">
    <w:name w:val="footer"/>
    <w:basedOn w:val="a"/>
    <w:link w:val="a5"/>
    <w:rsid w:val="00F404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4041F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F4041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41F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8">
    <w:name w:val="List Paragraph"/>
    <w:basedOn w:val="a"/>
    <w:uiPriority w:val="34"/>
    <w:qFormat/>
    <w:rsid w:val="00E31971"/>
    <w:pPr>
      <w:ind w:left="720"/>
      <w:contextualSpacing/>
    </w:pPr>
  </w:style>
  <w:style w:type="table" w:styleId="a9">
    <w:name w:val="Table Grid"/>
    <w:basedOn w:val="a1"/>
    <w:uiPriority w:val="59"/>
    <w:rsid w:val="00BC3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60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60DB"/>
    <w:rPr>
      <w:rFonts w:ascii="Tahoma" w:eastAsia="Arial Unicode MS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216D-24C8-462D-808E-B5C18DED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</cp:lastModifiedBy>
  <cp:revision>2</cp:revision>
  <cp:lastPrinted>2017-11-01T09:02:00Z</cp:lastPrinted>
  <dcterms:created xsi:type="dcterms:W3CDTF">2017-11-01T14:54:00Z</dcterms:created>
  <dcterms:modified xsi:type="dcterms:W3CDTF">2017-11-01T14:54:00Z</dcterms:modified>
</cp:coreProperties>
</file>